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B6D5" w14:textId="77777777" w:rsidR="00C87476" w:rsidRDefault="00C87476" w:rsidP="00C87476">
      <w:pPr>
        <w:pStyle w:val="a8"/>
        <w:spacing w:line="580" w:lineRule="exact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附件3</w:t>
      </w:r>
    </w:p>
    <w:p w14:paraId="5700CED6" w14:textId="77777777" w:rsidR="00C87476" w:rsidRDefault="00C87476" w:rsidP="00C87476">
      <w:pPr>
        <w:pStyle w:val="a8"/>
        <w:spacing w:line="580" w:lineRule="exact"/>
        <w:ind w:firstLineChars="200" w:firstLine="420"/>
      </w:pPr>
    </w:p>
    <w:p w14:paraId="550BD031" w14:textId="77777777" w:rsidR="00C87476" w:rsidRDefault="00C87476" w:rsidP="00C87476">
      <w:pPr>
        <w:pStyle w:val="aa"/>
        <w:widowControl/>
        <w:shd w:val="clear" w:color="auto" w:fill="FFFFFF"/>
        <w:spacing w:before="0" w:beforeAutospacing="0" w:after="0" w:afterAutospacing="0" w:line="580" w:lineRule="exact"/>
        <w:jc w:val="center"/>
        <w:rPr>
          <w:rFonts w:ascii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广东省2022年人事考试考生疫情</w:t>
      </w:r>
    </w:p>
    <w:p w14:paraId="413EC995" w14:textId="77777777" w:rsidR="00C87476" w:rsidRDefault="00C87476" w:rsidP="00C87476">
      <w:pPr>
        <w:pStyle w:val="aa"/>
        <w:widowControl/>
        <w:shd w:val="clear" w:color="auto" w:fill="FFFFFF"/>
        <w:spacing w:before="0" w:beforeAutospacing="0" w:after="0" w:afterAutospacing="0" w:line="580" w:lineRule="exact"/>
        <w:jc w:val="center"/>
        <w:rPr>
          <w:rFonts w:ascii="宋体" w:hAnsi="宋体" w:cs="宋体" w:hint="eastAsia"/>
          <w:b/>
          <w:bCs/>
          <w:color w:val="555555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z w:val="44"/>
          <w:szCs w:val="44"/>
          <w:shd w:val="clear" w:color="auto" w:fill="FFFFFF"/>
        </w:rPr>
        <w:t>防控承诺书</w:t>
      </w:r>
    </w:p>
    <w:p w14:paraId="20C8348B" w14:textId="77777777" w:rsidR="00C87476" w:rsidRDefault="00C87476" w:rsidP="00C87476">
      <w:pPr>
        <w:pStyle w:val="aa"/>
        <w:widowControl/>
        <w:shd w:val="clear" w:color="auto" w:fill="FFFFFF"/>
        <w:spacing w:before="0" w:beforeAutospacing="0" w:after="0" w:afterAutospacing="0" w:line="580" w:lineRule="exact"/>
        <w:rPr>
          <w:rFonts w:ascii="微软雅黑" w:eastAsia="微软雅黑" w:hAnsi="微软雅黑" w:cs="微软雅黑" w:hint="eastAsia"/>
          <w:color w:val="555555"/>
          <w:sz w:val="21"/>
          <w:szCs w:val="21"/>
        </w:rPr>
      </w:pPr>
    </w:p>
    <w:p w14:paraId="3B94830D" w14:textId="77777777" w:rsidR="00C87476" w:rsidRDefault="00C87476" w:rsidP="00C87476">
      <w:pPr>
        <w:pStyle w:val="aa"/>
        <w:widowControl/>
        <w:shd w:val="clear" w:color="auto" w:fill="FFFFFF"/>
        <w:spacing w:before="0" w:beforeAutospacing="0" w:after="0" w:afterAutospacing="0" w:line="580" w:lineRule="exact"/>
        <w:ind w:firstLineChars="200" w:firstLine="624"/>
        <w:jc w:val="both"/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  <w:shd w:val="clear" w:color="auto" w:fill="FFFFFF"/>
        </w:rPr>
        <w:t>本人姓名：</w:t>
      </w: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  <w:shd w:val="clear" w:color="auto" w:fill="FFFFFF"/>
        </w:rPr>
        <w:t>，男/女，身份证号码</w:t>
      </w: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                </w:t>
      </w: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  <w:shd w:val="clear" w:color="auto" w:fill="FFFFFF"/>
        </w:rPr>
        <w:t>，准考证号</w:t>
      </w: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             </w:t>
      </w: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  <w:shd w:val="clear" w:color="auto" w:fill="FFFFFF"/>
        </w:rPr>
        <w:t>，报考岗位代码</w:t>
      </w: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  <w:u w:val="single"/>
          <w:shd w:val="clear" w:color="auto" w:fill="FFFFFF"/>
        </w:rPr>
        <w:t xml:space="preserve">                 </w:t>
      </w:r>
      <w:r>
        <w:rPr>
          <w:rFonts w:ascii="仿宋_GB2312" w:eastAsia="仿宋_GB2312" w:hAnsi="仿宋_GB2312" w:cs="仿宋_GB2312" w:hint="eastAsia"/>
          <w:color w:val="000000"/>
          <w:spacing w:val="-4"/>
          <w:sz w:val="32"/>
          <w:szCs w:val="32"/>
          <w:shd w:val="clear" w:color="auto" w:fill="FFFFFF"/>
        </w:rPr>
        <w:t>。</w:t>
      </w:r>
    </w:p>
    <w:p w14:paraId="4B74594C" w14:textId="77777777" w:rsidR="00C87476" w:rsidRDefault="00C87476" w:rsidP="00C87476">
      <w:pPr>
        <w:pStyle w:val="aa"/>
        <w:widowControl/>
        <w:shd w:val="clear" w:color="auto" w:fill="FFFFFF"/>
        <w:wordWrap w:val="0"/>
        <w:spacing w:before="0" w:beforeAutospacing="0" w:after="0" w:afterAutospacing="0" w:line="580" w:lineRule="exact"/>
        <w:ind w:firstLineChars="200" w:firstLine="640"/>
        <w:rPr>
          <w:rFonts w:ascii="仿宋_GB2312" w:eastAsia="仿宋_GB2312" w:hAnsi="仿宋_GB2312" w:cs="仿宋_GB2312" w:hint="eastAsia"/>
          <w:color w:val="555555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一、本人已认真阅读《广东省2022年人事考试考生疫情防控须知（第二版）》（http://rsks.gd.gov.cn/zwgk/gzdt/content/post_4001878.html），知悉告知的所有事项和防疫要求。</w:t>
      </w:r>
    </w:p>
    <w:p w14:paraId="49928EB4" w14:textId="77777777" w:rsidR="00C87476" w:rsidRDefault="00C87476" w:rsidP="00C87476">
      <w:pPr>
        <w:pStyle w:val="aa"/>
        <w:widowControl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555555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二、本人充分理解并遵守考试各项防疫要求，不存在任何不得参加考试的情形。</w:t>
      </w:r>
    </w:p>
    <w:p w14:paraId="16795DEB" w14:textId="77777777" w:rsidR="00C87476" w:rsidRDefault="00C87476" w:rsidP="00C87476">
      <w:pPr>
        <w:pStyle w:val="aa"/>
        <w:widowControl/>
        <w:shd w:val="clear" w:color="auto" w:fill="FFFFFF"/>
        <w:spacing w:before="0" w:beforeAutospacing="0" w:after="0" w:afterAutospacing="0" w:line="58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555555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三、本人提交和现场出示的所有防疫材料（信息）均真实、有效，积极配合和服从考试防疫相关检查和管理，不隐瞒或谎报旅居史、接触史、健康状况等疫情防控信息。</w:t>
      </w:r>
    </w:p>
    <w:p w14:paraId="4914C1A2" w14:textId="77777777" w:rsidR="00C87476" w:rsidRDefault="00C87476" w:rsidP="00C87476">
      <w:pPr>
        <w:pStyle w:val="aa"/>
        <w:widowControl/>
        <w:shd w:val="clear" w:color="auto" w:fill="FFFFFF"/>
        <w:spacing w:before="0" w:beforeAutospacing="0" w:after="0" w:afterAutospacing="0" w:line="580" w:lineRule="exact"/>
        <w:ind w:firstLineChars="200" w:firstLine="643"/>
        <w:rPr>
          <w:rFonts w:ascii="仿宋_GB2312" w:eastAsia="仿宋_GB2312" w:hAnsi="仿宋_GB2312" w:cs="仿宋_GB2312" w:hint="eastAsia"/>
          <w:color w:val="555555"/>
          <w:sz w:val="32"/>
          <w:szCs w:val="32"/>
        </w:rPr>
      </w:pPr>
      <w:r>
        <w:rPr>
          <w:rStyle w:val="ab"/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如违反上述承诺，自愿取消考试资格，承担相应后果及法律责任。</w:t>
      </w:r>
    </w:p>
    <w:p w14:paraId="3C5545B5" w14:textId="77777777" w:rsidR="00C87476" w:rsidRDefault="00C87476" w:rsidP="00C87476"/>
    <w:p w14:paraId="2E601323" w14:textId="77777777" w:rsidR="00C87476" w:rsidRDefault="00C87476" w:rsidP="00C87476">
      <w:pPr>
        <w:rPr>
          <w:rFonts w:ascii="仿宋_GB2312" w:eastAsia="仿宋_GB2312" w:hAnsi="宋体" w:cs="仿宋_GB2312"/>
          <w:color w:val="000000"/>
          <w:kern w:val="0"/>
          <w:sz w:val="32"/>
          <w:szCs w:val="32"/>
          <w:shd w:val="clear" w:color="auto" w:fill="FFFFFF"/>
          <w:lang w:bidi="ar"/>
        </w:rPr>
      </w:pPr>
    </w:p>
    <w:p w14:paraId="36CAEC26" w14:textId="77777777" w:rsidR="00C87476" w:rsidRDefault="00C87476" w:rsidP="00C87476">
      <w:pPr>
        <w:ind w:firstLineChars="1500" w:firstLine="4800"/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承诺人签名：</w:t>
      </w:r>
    </w:p>
    <w:p w14:paraId="21D23DC1" w14:textId="77777777" w:rsidR="00C87476" w:rsidRDefault="00C87476" w:rsidP="00C87476">
      <w:pPr>
        <w:ind w:firstLineChars="1500" w:firstLine="480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日      期：</w:t>
      </w:r>
    </w:p>
    <w:p w14:paraId="1C673B77" w14:textId="77777777" w:rsidR="00AC7302" w:rsidRDefault="00AC7302"/>
    <w:sectPr w:rsidR="00AC730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5CE5D" w14:textId="77777777" w:rsidR="00507950" w:rsidRDefault="00507950" w:rsidP="00C87476">
      <w:r>
        <w:separator/>
      </w:r>
    </w:p>
  </w:endnote>
  <w:endnote w:type="continuationSeparator" w:id="0">
    <w:p w14:paraId="37823167" w14:textId="77777777" w:rsidR="00507950" w:rsidRDefault="00507950" w:rsidP="00C8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6F553" w14:textId="77777777" w:rsidR="00507950" w:rsidRDefault="00507950" w:rsidP="00C87476">
      <w:r>
        <w:separator/>
      </w:r>
    </w:p>
  </w:footnote>
  <w:footnote w:type="continuationSeparator" w:id="0">
    <w:p w14:paraId="792050E0" w14:textId="77777777" w:rsidR="00507950" w:rsidRDefault="00507950" w:rsidP="00C87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AD1"/>
    <w:rsid w:val="00507950"/>
    <w:rsid w:val="00600AD1"/>
    <w:rsid w:val="0098114D"/>
    <w:rsid w:val="00AC7302"/>
    <w:rsid w:val="00C8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085E11D-7F66-4AF1-921C-AB0BA413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8747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874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8747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874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87476"/>
    <w:rPr>
      <w:sz w:val="18"/>
      <w:szCs w:val="18"/>
    </w:rPr>
  </w:style>
  <w:style w:type="paragraph" w:styleId="a8">
    <w:name w:val="Body Text"/>
    <w:basedOn w:val="a"/>
    <w:link w:val="a9"/>
    <w:qFormat/>
    <w:rsid w:val="00C87476"/>
    <w:pPr>
      <w:spacing w:after="120"/>
    </w:pPr>
  </w:style>
  <w:style w:type="character" w:customStyle="1" w:styleId="a9">
    <w:name w:val="正文文本 字符"/>
    <w:basedOn w:val="a1"/>
    <w:link w:val="a8"/>
    <w:rsid w:val="00C87476"/>
    <w:rPr>
      <w:rFonts w:ascii="Calibri" w:eastAsia="宋体" w:hAnsi="Calibri" w:cs="Times New Roman"/>
      <w:szCs w:val="24"/>
    </w:rPr>
  </w:style>
  <w:style w:type="paragraph" w:styleId="aa">
    <w:name w:val="Normal (Web)"/>
    <w:basedOn w:val="a"/>
    <w:rsid w:val="00C87476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b">
    <w:name w:val="Strong"/>
    <w:basedOn w:val="a1"/>
    <w:qFormat/>
    <w:rsid w:val="00C87476"/>
    <w:rPr>
      <w:b/>
    </w:rPr>
  </w:style>
  <w:style w:type="paragraph" w:styleId="a0">
    <w:name w:val="Normal Indent"/>
    <w:basedOn w:val="a"/>
    <w:uiPriority w:val="99"/>
    <w:semiHidden/>
    <w:unhideWhenUsed/>
    <w:rsid w:val="00C8747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Txy</dc:creator>
  <cp:keywords/>
  <dc:description/>
  <cp:lastModifiedBy>Txy</cp:lastModifiedBy>
  <cp:revision>2</cp:revision>
  <dcterms:created xsi:type="dcterms:W3CDTF">2022-09-22T09:55:00Z</dcterms:created>
  <dcterms:modified xsi:type="dcterms:W3CDTF">2022-09-22T09:55:00Z</dcterms:modified>
</cp:coreProperties>
</file>