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bookmarkStart w:id="1" w:name="_GoBack"/>
      <w:bookmarkEnd w:id="1"/>
    </w:p>
    <w:p>
      <w:pPr>
        <w:pStyle w:val="2"/>
        <w:spacing w:beforeLines="0" w:afterLines="0" w:line="580" w:lineRule="exact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《广东省初次职称考核认定申报表》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“出生日期”、“参加工作时间”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的时间格式，请统一采用“**年**月”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二、“起止年月”、“起止时间”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的时间格式，请统一采用“**年**月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**年**月”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或“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**年**月至今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三、“用人单位审核”意见栏主要填写：（一）对申报人所填写内容的真实性、合法性的审核意见。（二）对申报人提交的考核认定材料认真审核并考核评议，填写考核评议意见。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四、“相片”处需有照片。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五、填写示例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如附表所示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0" w:after="0" w:line="580" w:lineRule="exact"/>
        <w:jc w:val="both"/>
        <w:rPr>
          <w:rFonts w:hint="eastAsia" w:ascii="Times New Roman" w:hAnsi="Times New Roman" w:eastAsia="仿宋_GB2312" w:cs="Times New Roman"/>
          <w:b w:val="0"/>
          <w:kern w:val="2"/>
          <w:sz w:val="30"/>
          <w:szCs w:val="22"/>
          <w:lang w:val="en-US" w:eastAsia="zh-CN" w:bidi="ar-SA"/>
        </w:rPr>
      </w:pPr>
    </w:p>
    <w:p>
      <w:pPr>
        <w:pStyle w:val="3"/>
        <w:spacing w:before="0" w:after="0" w:line="580" w:lineRule="exact"/>
        <w:jc w:val="center"/>
        <w:rPr>
          <w:rFonts w:hint="eastAsia" w:ascii="Times New Roman" w:hAnsi="Times New Roman" w:eastAsia="仿宋_GB2312" w:cs="仿宋_GB2312"/>
          <w:sz w:val="48"/>
          <w:szCs w:val="48"/>
        </w:rPr>
      </w:pPr>
    </w:p>
    <w:p>
      <w:pPr>
        <w:pStyle w:val="3"/>
        <w:spacing w:before="0" w:after="0" w:line="580" w:lineRule="exact"/>
        <w:jc w:val="center"/>
        <w:rPr>
          <w:rFonts w:hint="eastAsia" w:ascii="Times New Roman" w:hAnsi="Times New Roman" w:eastAsia="仿宋_GB2312" w:cs="仿宋_GB2312"/>
          <w:sz w:val="48"/>
          <w:szCs w:val="48"/>
        </w:rPr>
      </w:pPr>
      <w:bookmarkStart w:id="0" w:name="_Toc19706"/>
      <w:r>
        <w:rPr>
          <w:rFonts w:hint="eastAsia" w:ascii="Times New Roman" w:hAnsi="Times New Roman" w:eastAsia="仿宋_GB2312" w:cs="仿宋_GB2312"/>
          <w:sz w:val="48"/>
          <w:szCs w:val="48"/>
        </w:rPr>
        <w:t>广东省初次</w:t>
      </w:r>
      <w:r>
        <w:rPr>
          <w:rFonts w:hint="eastAsia" w:ascii="Times New Roman" w:hAnsi="Times New Roman" w:eastAsia="仿宋_GB2312" w:cs="仿宋_GB2312"/>
          <w:sz w:val="48"/>
          <w:szCs w:val="48"/>
          <w:lang w:eastAsia="zh-CN"/>
        </w:rPr>
        <w:t>职称</w:t>
      </w:r>
      <w:r>
        <w:rPr>
          <w:rFonts w:hint="eastAsia" w:ascii="Times New Roman" w:hAnsi="Times New Roman" w:eastAsia="仿宋_GB2312" w:cs="仿宋_GB2312"/>
          <w:sz w:val="48"/>
          <w:szCs w:val="48"/>
        </w:rPr>
        <w:t>考核认定申报表</w:t>
      </w:r>
      <w:bookmarkEnd w:id="0"/>
    </w:p>
    <w:p>
      <w:pPr>
        <w:spacing w:beforeLines="0" w:afterLines="0" w:line="580" w:lineRule="exact"/>
        <w:jc w:val="center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sz w:val="48"/>
          <w:szCs w:val="48"/>
          <w:lang w:eastAsia="zh-CN"/>
        </w:rPr>
        <w:t>（样表）</w:t>
      </w: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 w:eastAsia="仿宋_GB2312"/>
          <w:sz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0"/>
        </w:rPr>
        <w:t xml:space="preserve">     </w:t>
      </w:r>
      <w:r>
        <w:rPr>
          <w:rFonts w:hint="eastAsia" w:ascii="Times New Roman" w:hAnsi="Times New Roman" w:eastAsia="仿宋_GB2312"/>
          <w:sz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0"/>
        </w:rPr>
        <w:t>姓            名</w:t>
      </w:r>
      <w:r>
        <w:rPr>
          <w:rFonts w:hint="eastAsia" w:ascii="Times New Roman" w:hAnsi="Times New Roman" w:eastAsia="仿宋_GB2312"/>
          <w:sz w:val="30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/>
          <w:sz w:val="30"/>
          <w:u w:val="single"/>
          <w:lang w:val="en-US" w:eastAsia="zh-CN"/>
        </w:rPr>
        <w:t xml:space="preserve">   张三  </w:t>
      </w:r>
      <w:r>
        <w:rPr>
          <w:rFonts w:hint="eastAsia" w:ascii="Times New Roman" w:hAnsi="Times New Roman" w:eastAsia="仿宋_GB2312"/>
          <w:sz w:val="30"/>
          <w:u w:val="single"/>
          <w:lang w:val="en-US" w:eastAsia="zh-CN"/>
        </w:rPr>
        <w:t xml:space="preserve">          </w:t>
      </w: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lang w:eastAsia="zh-CN"/>
        </w:rPr>
      </w:pP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u w:val="single"/>
          <w:lang w:val="en-US" w:eastAsia="zh-CN"/>
        </w:rPr>
      </w:pPr>
      <w:r>
        <w:rPr>
          <w:rFonts w:hint="eastAsia" w:ascii="Times New Roman" w:hAnsi="Times New Roman"/>
          <w:sz w:val="30"/>
          <w:lang w:eastAsia="zh-CN"/>
        </w:rPr>
        <w:t>身</w:t>
      </w:r>
      <w:r>
        <w:rPr>
          <w:rFonts w:hint="eastAsia" w:ascii="Times New Roman" w:hAnsi="Times New Roman"/>
          <w:sz w:val="30"/>
          <w:lang w:val="en-US" w:eastAsia="zh-CN"/>
        </w:rPr>
        <w:t xml:space="preserve">  </w:t>
      </w:r>
      <w:r>
        <w:rPr>
          <w:rFonts w:hint="eastAsia" w:ascii="Times New Roman" w:hAnsi="Times New Roman"/>
          <w:sz w:val="30"/>
          <w:lang w:eastAsia="zh-CN"/>
        </w:rPr>
        <w:t>份</w:t>
      </w:r>
      <w:r>
        <w:rPr>
          <w:rFonts w:hint="eastAsia" w:ascii="Times New Roman" w:hAnsi="Times New Roman"/>
          <w:sz w:val="30"/>
          <w:lang w:val="en-US" w:eastAsia="zh-CN"/>
        </w:rPr>
        <w:t xml:space="preserve"> </w:t>
      </w:r>
      <w:r>
        <w:rPr>
          <w:rFonts w:hint="eastAsia" w:ascii="Times New Roman" w:hAnsi="Times New Roman"/>
          <w:sz w:val="30"/>
          <w:lang w:eastAsia="zh-CN"/>
        </w:rPr>
        <w:t>证</w:t>
      </w:r>
      <w:r>
        <w:rPr>
          <w:rFonts w:hint="eastAsia" w:ascii="Times New Roman" w:hAnsi="Times New Roman"/>
          <w:sz w:val="30"/>
          <w:lang w:val="en-US" w:eastAsia="zh-CN"/>
        </w:rPr>
        <w:t xml:space="preserve"> </w:t>
      </w:r>
      <w:r>
        <w:rPr>
          <w:rFonts w:hint="eastAsia" w:ascii="Times New Roman" w:hAnsi="Times New Roman"/>
          <w:sz w:val="30"/>
          <w:lang w:eastAsia="zh-CN"/>
        </w:rPr>
        <w:t>号</w:t>
      </w:r>
      <w:r>
        <w:rPr>
          <w:rFonts w:hint="eastAsia" w:ascii="Times New Roman" w:hAnsi="Times New Roman"/>
          <w:sz w:val="30"/>
          <w:lang w:val="en-US" w:eastAsia="zh-CN"/>
        </w:rPr>
        <w:t xml:space="preserve">  </w:t>
      </w:r>
      <w:r>
        <w:rPr>
          <w:rFonts w:hint="eastAsia" w:ascii="Times New Roman" w:hAnsi="Times New Roman"/>
          <w:sz w:val="30"/>
          <w:lang w:eastAsia="zh-CN"/>
        </w:rPr>
        <w:t>码</w:t>
      </w:r>
      <w:r>
        <w:rPr>
          <w:rFonts w:hint="eastAsia" w:ascii="Times New Roman" w:hAnsi="Times New Roman"/>
          <w:sz w:val="30"/>
          <w:u w:val="single"/>
          <w:lang w:val="en-US" w:eastAsia="zh-CN"/>
        </w:rPr>
        <w:t xml:space="preserve">     440000**********10    </w:t>
      </w: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lang w:eastAsia="zh-CN"/>
        </w:rPr>
      </w:pP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u w:val="single"/>
          <w:lang w:val="en-US" w:eastAsia="zh-CN"/>
        </w:rPr>
      </w:pPr>
      <w:r>
        <w:rPr>
          <w:rFonts w:hint="eastAsia" w:ascii="Times New Roman" w:hAnsi="Times New Roman"/>
          <w:sz w:val="30"/>
          <w:lang w:eastAsia="zh-CN"/>
        </w:rPr>
        <w:t>考核认定职称名称</w:t>
      </w:r>
      <w:r>
        <w:rPr>
          <w:rFonts w:hint="eastAsia" w:ascii="Times New Roman" w:hAnsi="Times New Roman"/>
          <w:sz w:val="30"/>
          <w:u w:val="single"/>
          <w:lang w:val="en-US" w:eastAsia="zh-CN"/>
        </w:rPr>
        <w:t xml:space="preserve"> 测绘 专业 助理工程师 职称 </w:t>
      </w: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lang w:val="en-US" w:eastAsia="zh-CN"/>
        </w:rPr>
      </w:pP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u w:val="single"/>
          <w:lang w:val="en-US" w:eastAsia="zh-CN"/>
        </w:rPr>
      </w:pPr>
      <w:r>
        <w:rPr>
          <w:rFonts w:hint="eastAsia" w:ascii="Times New Roman" w:hAnsi="Times New Roman"/>
          <w:sz w:val="30"/>
          <w:lang w:val="en-US" w:eastAsia="zh-CN"/>
        </w:rPr>
        <w:t>工   作  单   位</w:t>
      </w:r>
      <w:r>
        <w:rPr>
          <w:rFonts w:hint="eastAsia" w:ascii="Times New Roman" w:hAnsi="Times New Roman"/>
          <w:sz w:val="30"/>
          <w:u w:val="single"/>
          <w:lang w:val="en-US" w:eastAsia="zh-CN"/>
        </w:rPr>
        <w:t xml:space="preserve">   李四测绘股份有限公司    </w:t>
      </w: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lang w:val="en-US" w:eastAsia="zh-CN"/>
        </w:rPr>
      </w:pPr>
    </w:p>
    <w:p>
      <w:pPr>
        <w:pStyle w:val="2"/>
        <w:spacing w:beforeLines="0" w:afterLines="0" w:line="580" w:lineRule="exact"/>
        <w:ind w:firstLine="900" w:firstLineChars="300"/>
        <w:rPr>
          <w:rFonts w:hint="eastAsia" w:ascii="Times New Roman" w:hAnsi="Times New Roman"/>
          <w:sz w:val="30"/>
          <w:u w:val="single"/>
          <w:lang w:val="en-US" w:eastAsia="zh-CN"/>
        </w:rPr>
      </w:pPr>
      <w:r>
        <w:rPr>
          <w:rFonts w:hint="eastAsia" w:ascii="Times New Roman" w:hAnsi="Times New Roman"/>
          <w:sz w:val="30"/>
          <w:lang w:val="en-US" w:eastAsia="zh-CN"/>
        </w:rPr>
        <w:t>填   表  时   间</w:t>
      </w:r>
      <w:r>
        <w:rPr>
          <w:rFonts w:hint="eastAsia" w:ascii="Times New Roman" w:hAnsi="Times New Roman"/>
          <w:sz w:val="30"/>
          <w:u w:val="single"/>
          <w:lang w:val="en-US" w:eastAsia="zh-CN"/>
        </w:rPr>
        <w:t xml:space="preserve">      2021年10月28日      </w:t>
      </w:r>
    </w:p>
    <w:p>
      <w:pPr>
        <w:pStyle w:val="2"/>
        <w:spacing w:beforeLines="0" w:afterLines="0" w:line="580" w:lineRule="exact"/>
        <w:rPr>
          <w:rFonts w:hint="eastAsia" w:ascii="Times New Roman" w:hAnsi="Times New Roman"/>
          <w:sz w:val="30"/>
          <w:lang w:eastAsia="zh-CN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18"/>
        </w:rPr>
      </w:pPr>
    </w:p>
    <w:p>
      <w:pPr>
        <w:spacing w:beforeLines="0" w:afterLines="0" w:line="580" w:lineRule="exact"/>
        <w:jc w:val="center"/>
        <w:rPr>
          <w:rFonts w:hint="eastAsia" w:ascii="Times New Roman" w:hAnsi="Times New Roman" w:eastAsia="仿宋_GB2312"/>
          <w:b/>
          <w:sz w:val="32"/>
        </w:rPr>
      </w:pPr>
      <w:r>
        <w:rPr>
          <w:rFonts w:hint="eastAsia" w:ascii="Times New Roman" w:hAnsi="Times New Roman" w:eastAsia="仿宋_GB2312"/>
          <w:b/>
          <w:sz w:val="32"/>
        </w:rPr>
        <w:t>广东省人力资源和社会保障厅 制</w:t>
      </w:r>
    </w:p>
    <w:p>
      <w:pPr>
        <w:spacing w:beforeLines="0" w:afterLines="0" w:line="580" w:lineRule="exact"/>
        <w:rPr>
          <w:rFonts w:hint="eastAsia" w:ascii="Times New Roman" w:hAnsi="Times New Roman" w:eastAsia="仿宋_GB2312"/>
          <w:sz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spacing w:beforeLines="0" w:afterLines="0" w:line="580" w:lineRule="exact"/>
        <w:rPr>
          <w:rFonts w:hint="eastAsia" w:ascii="Times New Roman" w:hAnsi="Times New Roman"/>
        </w:rPr>
      </w:pPr>
    </w:p>
    <w:p>
      <w:pPr>
        <w:spacing w:beforeLines="0" w:afterLines="0" w:line="580" w:lineRule="exact"/>
        <w:jc w:val="center"/>
        <w:rPr>
          <w:rFonts w:hint="eastAsia" w:ascii="Times New Roman" w:hAnsi="Times New Roman"/>
          <w:b/>
          <w:sz w:val="44"/>
        </w:rPr>
      </w:pPr>
      <w:r>
        <w:rPr>
          <w:rFonts w:hint="eastAsia" w:ascii="Times New Roman" w:hAnsi="Times New Roman" w:eastAsia="宋体"/>
          <w:b/>
          <w:sz w:val="44"/>
        </w:rPr>
        <w:t>填 表 说 明</w:t>
      </w:r>
    </w:p>
    <w:p>
      <w:pPr>
        <w:spacing w:beforeLines="0" w:afterLines="0" w:line="580" w:lineRule="exact"/>
        <w:rPr>
          <w:rFonts w:hint="eastAsia" w:ascii="Times New Roman" w:hAnsi="Times New Roman" w:eastAsia="仿宋_GB2312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 xml:space="preserve">    1、</w:t>
      </w:r>
      <w:r>
        <w:rPr>
          <w:rFonts w:hint="eastAsia" w:ascii="Times New Roman" w:hAnsi="Times New Roman" w:eastAsia="仿宋_GB2312"/>
          <w:sz w:val="30"/>
          <w:szCs w:val="22"/>
        </w:rPr>
        <w:t>本表适用于</w:t>
      </w:r>
      <w:r>
        <w:rPr>
          <w:rFonts w:hint="default" w:ascii="Times New Roman" w:hAnsi="Times New Roman" w:eastAsia="仿宋_GB2312"/>
          <w:sz w:val="30"/>
          <w:szCs w:val="22"/>
          <w:lang w:val="en-US" w:eastAsia="zh-CN"/>
        </w:rPr>
        <w:t>全日制</w:t>
      </w:r>
      <w:r>
        <w:rPr>
          <w:rFonts w:hint="eastAsia" w:ascii="Times New Roman" w:hAnsi="Times New Roman" w:eastAsia="仿宋_GB2312"/>
          <w:sz w:val="30"/>
          <w:szCs w:val="22"/>
          <w:lang w:val="en-US" w:eastAsia="zh-CN"/>
        </w:rPr>
        <w:t>普通</w:t>
      </w:r>
      <w:r>
        <w:rPr>
          <w:rFonts w:hint="default" w:ascii="Times New Roman" w:hAnsi="Times New Roman" w:eastAsia="仿宋_GB2312"/>
          <w:sz w:val="30"/>
          <w:szCs w:val="22"/>
          <w:lang w:val="en-US" w:eastAsia="zh-CN"/>
        </w:rPr>
        <w:t>大中专院校</w:t>
      </w:r>
      <w:r>
        <w:rPr>
          <w:rFonts w:hint="eastAsia" w:ascii="Times New Roman" w:hAnsi="Times New Roman" w:eastAsia="仿宋_GB2312"/>
          <w:sz w:val="30"/>
          <w:szCs w:val="22"/>
          <w:lang w:val="en-US" w:eastAsia="zh-CN"/>
        </w:rPr>
        <w:t>和技工院校</w:t>
      </w:r>
      <w:r>
        <w:rPr>
          <w:rFonts w:hint="default" w:ascii="Times New Roman" w:hAnsi="Times New Roman" w:eastAsia="仿宋_GB2312"/>
          <w:sz w:val="30"/>
          <w:szCs w:val="22"/>
          <w:lang w:val="en-US" w:eastAsia="zh-CN"/>
        </w:rPr>
        <w:t>毕业生</w:t>
      </w:r>
      <w:r>
        <w:rPr>
          <w:rFonts w:hint="eastAsia" w:ascii="Times New Roman" w:hAnsi="Times New Roman" w:eastAsia="仿宋_GB2312"/>
          <w:sz w:val="30"/>
          <w:szCs w:val="22"/>
        </w:rPr>
        <w:t>申请初次</w:t>
      </w:r>
      <w:r>
        <w:rPr>
          <w:rFonts w:hint="eastAsia" w:ascii="Times New Roman" w:hAnsi="Times New Roman" w:eastAsia="仿宋_GB2312"/>
          <w:sz w:val="30"/>
          <w:szCs w:val="22"/>
          <w:lang w:eastAsia="zh-CN"/>
        </w:rPr>
        <w:t>职称</w:t>
      </w:r>
      <w:r>
        <w:rPr>
          <w:rFonts w:hint="eastAsia" w:ascii="Times New Roman" w:hAnsi="Times New Roman" w:eastAsia="仿宋_GB2312"/>
          <w:sz w:val="30"/>
          <w:szCs w:val="22"/>
        </w:rPr>
        <w:t>考核认定。</w:t>
      </w:r>
    </w:p>
    <w:p>
      <w:pPr>
        <w:spacing w:beforeLines="0" w:afterLines="0" w:line="580" w:lineRule="exact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 xml:space="preserve">    2、申请人所在</w:t>
      </w:r>
      <w:r>
        <w:rPr>
          <w:rFonts w:hint="eastAsia" w:ascii="Times New Roman" w:hAnsi="Times New Roman" w:eastAsia="仿宋_GB2312"/>
          <w:sz w:val="30"/>
          <w:lang w:eastAsia="zh-CN"/>
        </w:rPr>
        <w:t>工作</w:t>
      </w:r>
      <w:r>
        <w:rPr>
          <w:rFonts w:hint="eastAsia" w:ascii="Times New Roman" w:hAnsi="Times New Roman" w:eastAsia="仿宋_GB2312"/>
          <w:sz w:val="30"/>
        </w:rPr>
        <w:t>单位应负责核实申请人所填写的内容，确保材料真实可靠。</w:t>
      </w:r>
    </w:p>
    <w:p>
      <w:pPr>
        <w:spacing w:beforeLines="0" w:afterLines="0" w:line="580" w:lineRule="exact"/>
        <w:ind w:firstLine="585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3、本表共4页，纸张规格为A4，双面印制，其结构、字体、字号不予改变（个人专业技术工作小结如内容较多可加附页）。</w:t>
      </w:r>
    </w:p>
    <w:p>
      <w:pPr>
        <w:spacing w:beforeLines="0" w:afterLines="0" w:line="580" w:lineRule="exact"/>
        <w:ind w:firstLine="600" w:firstLineChars="200"/>
        <w:rPr>
          <w:rFonts w:hint="eastAsia" w:ascii="Times New Roman" w:hAnsi="Times New Roman"/>
          <w:sz w:val="30"/>
        </w:rPr>
      </w:pPr>
      <w:r>
        <w:rPr>
          <w:rFonts w:hint="eastAsia" w:ascii="Times New Roman" w:hAnsi="Times New Roman" w:eastAsia="仿宋_GB2312"/>
          <w:sz w:val="30"/>
        </w:rPr>
        <w:t>4、本表通过广东省专业技术人才管理系统自动生成，一式</w:t>
      </w:r>
      <w:r>
        <w:rPr>
          <w:rFonts w:hint="eastAsia" w:ascii="Times New Roman" w:hAnsi="Times New Roman"/>
          <w:sz w:val="30"/>
          <w:lang w:eastAsia="zh-CN"/>
        </w:rPr>
        <w:t>一</w:t>
      </w:r>
      <w:r>
        <w:rPr>
          <w:rFonts w:hint="eastAsia" w:ascii="Times New Roman" w:hAnsi="Times New Roman" w:eastAsia="仿宋_GB2312"/>
          <w:sz w:val="30"/>
        </w:rPr>
        <w:t>份，业务办理完毕后退回人事管理单位（归入个人档案）保存。</w:t>
      </w: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pStyle w:val="2"/>
        <w:spacing w:beforeLines="0" w:afterLines="0" w:line="580" w:lineRule="exact"/>
        <w:rPr>
          <w:rFonts w:hint="eastAsia" w:ascii="Times New Roman" w:hAnsi="Times New Roman"/>
        </w:rPr>
      </w:pPr>
    </w:p>
    <w:p>
      <w:pPr>
        <w:spacing w:beforeLines="0" w:afterLines="0" w:line="580" w:lineRule="exact"/>
        <w:rPr>
          <w:rFonts w:hint="eastAsia" w:ascii="Times New Roman" w:hAnsi="Times New Roman"/>
          <w:sz w:val="30"/>
        </w:rPr>
      </w:pPr>
    </w:p>
    <w:p>
      <w:pPr>
        <w:spacing w:beforeLines="0" w:afterLines="0" w:line="580" w:lineRule="exact"/>
        <w:jc w:val="center"/>
        <w:rPr>
          <w:rFonts w:hint="eastAsia" w:ascii="Times New Roman" w:hAnsi="Times New Roman" w:eastAsia="宋体" w:cs="宋体"/>
          <w:sz w:val="21"/>
          <w:szCs w:val="21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82"/>
        <w:gridCol w:w="3"/>
        <w:gridCol w:w="385"/>
        <w:gridCol w:w="428"/>
        <w:gridCol w:w="295"/>
        <w:gridCol w:w="641"/>
        <w:gridCol w:w="51"/>
        <w:gridCol w:w="720"/>
        <w:gridCol w:w="494"/>
        <w:gridCol w:w="76"/>
        <w:gridCol w:w="144"/>
        <w:gridCol w:w="738"/>
        <w:gridCol w:w="63"/>
        <w:gridCol w:w="45"/>
        <w:gridCol w:w="380"/>
        <w:gridCol w:w="195"/>
        <w:gridCol w:w="385"/>
        <w:gridCol w:w="168"/>
        <w:gridCol w:w="102"/>
        <w:gridCol w:w="426"/>
        <w:gridCol w:w="413"/>
        <w:gridCol w:w="511"/>
        <w:gridCol w:w="351"/>
        <w:gridCol w:w="1449"/>
        <w:gridCol w:w="105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99" w:hRule="atLeast"/>
        </w:trPr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  名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张三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日期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1984年1月</w:t>
            </w:r>
          </w:p>
        </w:tc>
        <w:tc>
          <w:tcPr>
            <w:tcW w:w="1800" w:type="dxa"/>
            <w:gridSpan w:val="2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</w:t>
            </w:r>
          </w:p>
          <w:p>
            <w:pPr>
              <w:ind w:left="113" w:right="113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left="113" w:right="113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相   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709" w:hRule="atLeast"/>
        </w:trPr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出生地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广东广州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民族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2007年8月</w:t>
            </w: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91" w:hRule="atLeast"/>
        </w:trPr>
        <w:tc>
          <w:tcPr>
            <w:tcW w:w="2008" w:type="dxa"/>
            <w:gridSpan w:val="6"/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认定何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5552" w:type="dxa"/>
            <w:gridSpan w:val="17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测绘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专业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助理工程师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701" w:hRule="atLeast"/>
        </w:trPr>
        <w:tc>
          <w:tcPr>
            <w:tcW w:w="20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现从事何专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业技术工作</w:t>
            </w:r>
          </w:p>
        </w:tc>
        <w:tc>
          <w:tcPr>
            <w:tcW w:w="29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测绘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从事现专业技术工作年限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696" w:hRule="atLeast"/>
        </w:trPr>
        <w:tc>
          <w:tcPr>
            <w:tcW w:w="20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与认定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职称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对应的所学专业</w:t>
            </w:r>
          </w:p>
        </w:tc>
        <w:tc>
          <w:tcPr>
            <w:tcW w:w="29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测绘工程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对应专业的全日制学历（学位）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大学本科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（工学学位）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30" w:hRule="atLeast"/>
        </w:trPr>
        <w:tc>
          <w:tcPr>
            <w:tcW w:w="6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学历（学位）教育情况</w:t>
            </w:r>
          </w:p>
        </w:tc>
        <w:tc>
          <w:tcPr>
            <w:tcW w:w="1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专业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学制（年）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学历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办学形式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81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2003年9月至2007年7月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**大学</w:t>
            </w:r>
          </w:p>
        </w:tc>
        <w:tc>
          <w:tcPr>
            <w:tcW w:w="1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测绘工程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大学本科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工学学位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92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71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71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83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9360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  要  专  业  技  术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20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从事专业技术工作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  要  工  作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632" w:hRule="atLeast"/>
        </w:trPr>
        <w:tc>
          <w:tcPr>
            <w:tcW w:w="20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2007年8月至2009年8月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李四测绘股份有限公司</w:t>
            </w:r>
          </w:p>
        </w:tc>
        <w:tc>
          <w:tcPr>
            <w:tcW w:w="2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测绘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从事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20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852" w:hRule="atLeast"/>
        </w:trPr>
        <w:tc>
          <w:tcPr>
            <w:tcW w:w="20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cantSplit/>
          <w:trHeight w:val="1947" w:hRule="atLeast"/>
        </w:trPr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工作期间奖惩情况</w:t>
            </w:r>
          </w:p>
        </w:tc>
        <w:tc>
          <w:tcPr>
            <w:tcW w:w="8463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40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个  人  专  业  技  术  工  作 小 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1" w:hRule="atLeast"/>
        </w:trPr>
        <w:tc>
          <w:tcPr>
            <w:tcW w:w="9540" w:type="dxa"/>
            <w:gridSpan w:val="27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************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签    名 ：</w:t>
            </w:r>
          </w:p>
          <w:p>
            <w:pPr>
              <w:ind w:firstLine="6510" w:firstLineChars="31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80" w:hRule="atLeast"/>
        </w:trPr>
        <w:tc>
          <w:tcPr>
            <w:tcW w:w="9465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从事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专业技术工作及取得的业绩成果情况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99" w:hRule="atLeast"/>
        </w:trPr>
        <w:tc>
          <w:tcPr>
            <w:tcW w:w="12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8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承担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</w:rPr>
              <w:t>专业技术工作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14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完成情况</w:t>
            </w:r>
          </w:p>
        </w:tc>
        <w:tc>
          <w:tcPr>
            <w:tcW w:w="39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效果及评价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2044" w:hRule="atLeast"/>
        </w:trPr>
        <w:tc>
          <w:tcPr>
            <w:tcW w:w="12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2007年8月至2008年8月</w:t>
            </w:r>
          </w:p>
        </w:tc>
        <w:tc>
          <w:tcPr>
            <w:tcW w:w="28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》项目</w:t>
            </w:r>
          </w:p>
        </w:tc>
        <w:tc>
          <w:tcPr>
            <w:tcW w:w="14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已通过专家验收</w:t>
            </w:r>
          </w:p>
        </w:tc>
        <w:tc>
          <w:tcPr>
            <w:tcW w:w="391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该项目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955" w:hRule="atLeast"/>
        </w:trPr>
        <w:tc>
          <w:tcPr>
            <w:tcW w:w="4872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用人单位考核评议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意见：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（主要填写：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对申报人所填写内容的真实性、合法性的审核意见。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对申报人提交的考核认定材料认真审核并考核评议，填写考核评议意见。）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ind w:firstLine="2310" w:firstLineChars="1100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年    月    日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（章）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                     </w:t>
            </w:r>
          </w:p>
          <w:p>
            <w:pPr>
              <w:ind w:left="2730" w:leftChars="1300" w:firstLine="3150" w:firstLineChars="15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</w:t>
            </w:r>
          </w:p>
        </w:tc>
        <w:tc>
          <w:tcPr>
            <w:tcW w:w="4593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主管部门（申报点）审核意见：</w:t>
            </w: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pStyle w:val="2"/>
              <w:ind w:firstLine="1680" w:firstLineChars="800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年    月    日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11" w:hRule="atLeast"/>
        </w:trPr>
        <w:tc>
          <w:tcPr>
            <w:tcW w:w="9465" w:type="dxa"/>
            <w:gridSpan w:val="26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委托认定栏（仅委托认定时需加具意见）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891" w:hRule="atLeast"/>
        </w:trPr>
        <w:tc>
          <w:tcPr>
            <w:tcW w:w="4872" w:type="dxa"/>
            <w:gridSpan w:val="13"/>
            <w:noWrap w:val="0"/>
            <w:vAlign w:val="center"/>
          </w:tcPr>
          <w:p>
            <w:pPr>
              <w:tabs>
                <w:tab w:val="left" w:pos="1274"/>
              </w:tabs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区、县人社部门审核意见：</w:t>
            </w:r>
          </w:p>
          <w:p>
            <w:pPr>
              <w:tabs>
                <w:tab w:val="left" w:pos="1274"/>
              </w:tabs>
              <w:jc w:val="left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1953" w:leftChars="130" w:hanging="1680" w:hangingChars="800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年    月    日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（章）</w:t>
            </w:r>
          </w:p>
        </w:tc>
        <w:tc>
          <w:tcPr>
            <w:tcW w:w="4593" w:type="dxa"/>
            <w:gridSpan w:val="13"/>
            <w:noWrap w:val="0"/>
            <w:vAlign w:val="center"/>
          </w:tcPr>
          <w:p>
            <w:pPr>
              <w:tabs>
                <w:tab w:val="left" w:pos="1274"/>
              </w:tabs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地市人社部门（职称自主评审单位）审核意见：</w:t>
            </w:r>
          </w:p>
          <w:p>
            <w:pPr>
              <w:tabs>
                <w:tab w:val="left" w:pos="1274"/>
              </w:tabs>
              <w:jc w:val="left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2"/>
              <w:ind w:left="1953" w:leftChars="130" w:hanging="1680" w:hangingChars="800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年    月    日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733" w:hRule="atLeast"/>
        </w:trPr>
        <w:tc>
          <w:tcPr>
            <w:tcW w:w="9465" w:type="dxa"/>
            <w:gridSpan w:val="26"/>
            <w:noWrap w:val="0"/>
            <w:vAlign w:val="top"/>
          </w:tcPr>
          <w:p>
            <w:pPr>
              <w:ind w:firstLine="105" w:firstLineChars="5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职称评审委员会评审认定意见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ind w:left="-33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   </w:t>
            </w:r>
          </w:p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评委会（章）</w:t>
            </w:r>
          </w:p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                                     </w:t>
            </w:r>
          </w:p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</w:t>
            </w:r>
          </w:p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23" w:hRule="atLeast"/>
        </w:trPr>
        <w:tc>
          <w:tcPr>
            <w:tcW w:w="1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评委会人数</w:t>
            </w:r>
          </w:p>
        </w:tc>
        <w:tc>
          <w:tcPr>
            <w:tcW w:w="439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表决结果</w:t>
            </w:r>
          </w:p>
        </w:tc>
        <w:tc>
          <w:tcPr>
            <w:tcW w:w="33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30" w:hRule="atLeast"/>
        </w:trPr>
        <w:tc>
          <w:tcPr>
            <w:tcW w:w="1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同意票数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不同意票数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33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107" w:hRule="atLeast"/>
        </w:trPr>
        <w:tc>
          <w:tcPr>
            <w:tcW w:w="9465" w:type="dxa"/>
            <w:gridSpan w:val="26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审核确认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意见：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（章）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  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</w:tabs>
      <w:snapToGrid w:val="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</w:tabs>
      <w:snapToGrid w:val="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页 共 4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页 共 4 页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56584"/>
    <w:rsid w:val="01BD2F4B"/>
    <w:rsid w:val="11A71117"/>
    <w:rsid w:val="11E473F3"/>
    <w:rsid w:val="17B56584"/>
    <w:rsid w:val="33BA1DC1"/>
    <w:rsid w:val="39572BA7"/>
    <w:rsid w:val="52042B7A"/>
    <w:rsid w:val="77A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2020-09-30T00:58:00Z</dcterms:created>
  <dc:creator>袁国铖</dc:creator>
  <cp:lastModifiedBy>曹祥利</cp:lastModifiedBy>
  <dcterms:modified xsi:type="dcterms:W3CDTF">2021-11-04T01:08:28Z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