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民用机场净空保护区域内建设项目</w:t>
      </w:r>
    </w:p>
    <w:p>
      <w:pPr>
        <w:rPr>
          <w:rFonts w:hint="eastAsia"/>
        </w:rPr>
      </w:pPr>
      <w:r>
        <w:rPr>
          <w:rFonts w:hint="eastAsia"/>
        </w:rPr>
        <w:t>净空审核管理办法</w:t>
      </w:r>
    </w:p>
    <w:p>
      <w:pPr>
        <w:rPr>
          <w:rFonts w:hint="eastAsia"/>
        </w:rPr>
      </w:pPr>
      <w:r>
        <w:rPr>
          <w:rFonts w:hint="eastAsia"/>
        </w:rPr>
        <w:t>第一章</w:t>
      </w:r>
    </w:p>
    <w:p>
      <w:pPr>
        <w:rPr>
          <w:rFonts w:hint="eastAsia"/>
        </w:rPr>
      </w:pPr>
      <w:r>
        <w:rPr>
          <w:rFonts w:hint="eastAsia"/>
        </w:rPr>
        <w:t>总 则</w:t>
      </w:r>
    </w:p>
    <w:p>
      <w:pPr>
        <w:rPr>
          <w:rFonts w:hint="eastAsia"/>
        </w:rPr>
      </w:pPr>
      <w:r>
        <w:rPr>
          <w:rFonts w:hint="eastAsia"/>
        </w:rPr>
        <w:t>第一条</w:t>
      </w:r>
    </w:p>
    <w:p>
      <w:pPr>
        <w:rPr>
          <w:rFonts w:hint="eastAsia"/>
        </w:rPr>
      </w:pPr>
      <w:r>
        <w:rPr>
          <w:rFonts w:hint="eastAsia"/>
        </w:rPr>
        <w:t>为进一步规范民用机场净空保护区域内建设项目净</w:t>
      </w:r>
    </w:p>
    <w:p>
      <w:pPr>
        <w:rPr>
          <w:rFonts w:hint="eastAsia"/>
        </w:rPr>
      </w:pPr>
      <w:r>
        <w:rPr>
          <w:rFonts w:hint="eastAsia"/>
        </w:rPr>
        <w:t>空审核工作，保障飞行安全，依据 《中华人民共和国安全生产</w:t>
      </w:r>
    </w:p>
    <w:p>
      <w:pPr>
        <w:rPr>
          <w:rFonts w:hint="eastAsia"/>
        </w:rPr>
      </w:pPr>
      <w:r>
        <w:rPr>
          <w:rFonts w:hint="eastAsia"/>
        </w:rPr>
        <w:t>法》《中华人民共和国民用航空法》《民用机场管理条例》《中华</w:t>
      </w:r>
    </w:p>
    <w:p>
      <w:pPr>
        <w:rPr>
          <w:rFonts w:hint="eastAsia"/>
        </w:rPr>
      </w:pPr>
      <w:r>
        <w:rPr>
          <w:rFonts w:hint="eastAsia"/>
        </w:rPr>
        <w:t>人民共和国飞行基本规则》等有关法律法规，制定本办法。</w:t>
      </w:r>
    </w:p>
    <w:p>
      <w:pPr>
        <w:rPr>
          <w:rFonts w:hint="eastAsia"/>
        </w:rPr>
      </w:pPr>
      <w:r>
        <w:rPr>
          <w:rFonts w:hint="eastAsia"/>
        </w:rPr>
        <w:t>第二条</w:t>
      </w:r>
    </w:p>
    <w:p>
      <w:pPr>
        <w:rPr>
          <w:rFonts w:hint="eastAsia"/>
        </w:rPr>
      </w:pPr>
      <w:r>
        <w:rPr>
          <w:rFonts w:hint="eastAsia"/>
        </w:rPr>
        <w:t>民用机场 （含军民合用机场民用部分，以下简称机</w:t>
      </w:r>
    </w:p>
    <w:p>
      <w:pPr>
        <w:rPr>
          <w:rFonts w:hint="eastAsia"/>
        </w:rPr>
      </w:pPr>
      <w:r>
        <w:rPr>
          <w:rFonts w:hint="eastAsia"/>
        </w:rPr>
        <w:t>场）净空保护区域内建设项目的净空审核工作，适用本办法。</w:t>
      </w:r>
    </w:p>
    <w:p>
      <w:pPr>
        <w:rPr>
          <w:rFonts w:hint="eastAsia"/>
        </w:rPr>
      </w:pPr>
      <w:r>
        <w:rPr>
          <w:rFonts w:hint="eastAsia"/>
        </w:rPr>
        <w:t>第三条</w:t>
      </w:r>
    </w:p>
    <w:p>
      <w:pPr>
        <w:rPr>
          <w:rFonts w:hint="eastAsia"/>
        </w:rPr>
      </w:pPr>
      <w:r>
        <w:rPr>
          <w:rFonts w:hint="eastAsia"/>
        </w:rPr>
        <w:t>机场净空保护区域划设和净空审核要求如下：</w:t>
      </w:r>
    </w:p>
    <w:p>
      <w:pPr>
        <w:rPr>
          <w:rFonts w:hint="eastAsia"/>
        </w:rPr>
      </w:pPr>
      <w:r>
        <w:rPr>
          <w:rFonts w:hint="eastAsia"/>
        </w:rPr>
        <w:t>（一）运输机场为以机场基准点为圆心，水平半径55公里的</w:t>
      </w:r>
    </w:p>
    <w:p>
      <w:pPr>
        <w:rPr>
          <w:rFonts w:hint="eastAsia"/>
        </w:rPr>
      </w:pPr>
      <w:r>
        <w:rPr>
          <w:rFonts w:hint="eastAsia"/>
        </w:rPr>
        <w:t>空间区域，由民航地区管理局负责实施净空审核；</w:t>
      </w:r>
    </w:p>
    <w:p>
      <w:pPr>
        <w:rPr>
          <w:rFonts w:hint="eastAsia"/>
        </w:rPr>
      </w:pPr>
      <w:r>
        <w:rPr>
          <w:rFonts w:hint="eastAsia"/>
        </w:rPr>
        <w:t>（二）A1级通用机场一般由障碍物限制面和适当的面外区域</w:t>
      </w:r>
    </w:p>
    <w:p>
      <w:pPr>
        <w:rPr>
          <w:rFonts w:hint="eastAsia"/>
        </w:rPr>
      </w:pPr>
      <w:r>
        <w:rPr>
          <w:rFonts w:hint="eastAsia"/>
        </w:rPr>
        <w:t>构成，面外区域由机场运营人协助民航地区管理局、地方人民政</w:t>
      </w:r>
    </w:p>
    <w:p>
      <w:pPr>
        <w:rPr>
          <w:rFonts w:hint="eastAsia"/>
        </w:rPr>
      </w:pPr>
      <w:r>
        <w:rPr>
          <w:rFonts w:hint="eastAsia"/>
        </w:rPr>
        <w:t>府，根据机场运行模式研究确定，并由民航地区管理局负责实施</w:t>
      </w:r>
    </w:p>
    <w:p>
      <w:pPr>
        <w:rPr>
          <w:rFonts w:hint="eastAsia"/>
        </w:rPr>
      </w:pPr>
      <w:r>
        <w:rPr>
          <w:rFonts w:hint="eastAsia"/>
        </w:rPr>
        <w:t>净空审核；</w:t>
      </w:r>
    </w:p>
    <w:p>
      <w:pPr>
        <w:rPr>
          <w:rFonts w:hint="eastAsia"/>
        </w:rPr>
      </w:pPr>
      <w:r>
        <w:rPr>
          <w:rFonts w:hint="eastAsia"/>
        </w:rPr>
        <w:t>（三）A1级以外的通用机场一般为障碍物限制面区域，由地</w:t>
      </w:r>
    </w:p>
    <w:p>
      <w:pPr>
        <w:rPr>
          <w:rFonts w:hint="eastAsia"/>
        </w:rPr>
      </w:pPr>
      <w:r>
        <w:rPr>
          <w:rFonts w:hint="eastAsia"/>
        </w:rPr>
        <w:t>方人民政府负责净空保护工作，机场运营人予以协助，并由民航</w:t>
      </w:r>
    </w:p>
    <w:p>
      <w:pPr>
        <w:rPr>
          <w:rFonts w:hint="eastAsia"/>
        </w:rPr>
      </w:pPr>
      <w:r>
        <w:rPr>
          <w:rFonts w:hint="eastAsia"/>
        </w:rPr>
        <w:t>地区管理局负责实施净空审核，且根据辖区通用机场具体运行模</w:t>
      </w:r>
    </w:p>
    <w:p>
      <w:pPr>
        <w:rPr>
          <w:rFonts w:hint="eastAsia"/>
        </w:rPr>
      </w:pPr>
      <w:r>
        <w:rPr>
          <w:rFonts w:hint="eastAsia"/>
        </w:rPr>
        <w:t>式及运行安全实际需要确定审核范围。对于训练类、试飞类的通</w:t>
      </w:r>
    </w:p>
    <w:p>
      <w:pPr>
        <w:rPr>
          <w:rFonts w:hint="eastAsia"/>
        </w:rPr>
      </w:pPr>
      <w:r>
        <w:rPr>
          <w:rFonts w:hint="eastAsia"/>
        </w:rPr>
        <w:t>— 3 —</w:t>
      </w:r>
    </w:p>
    <w:p>
      <w:pPr>
        <w:rPr>
          <w:rFonts w:hint="eastAsia"/>
        </w:rPr>
      </w:pPr>
      <w:r>
        <w:rPr>
          <w:rFonts w:hint="eastAsia"/>
        </w:rPr>
        <w:t>用机场，是否划设面外区域由机场运营人协助民航地区管理局、</w:t>
      </w:r>
    </w:p>
    <w:p>
      <w:pPr>
        <w:rPr>
          <w:rFonts w:hint="eastAsia"/>
        </w:rPr>
      </w:pPr>
      <w:r>
        <w:rPr>
          <w:rFonts w:hint="eastAsia"/>
        </w:rPr>
        <w:t>地方人民政府，根据机场运行模式研究确定。</w:t>
      </w:r>
    </w:p>
    <w:p>
      <w:pPr>
        <w:rPr>
          <w:rFonts w:hint="eastAsia"/>
        </w:rPr>
      </w:pPr>
      <w:r>
        <w:rPr>
          <w:rFonts w:hint="eastAsia"/>
        </w:rPr>
        <w:t>通用机场名录可以通过通用机场管理信息系统查询，具体网</w:t>
      </w:r>
    </w:p>
    <w:p>
      <w:pPr>
        <w:rPr>
          <w:rFonts w:hint="eastAsia"/>
        </w:rPr>
      </w:pPr>
      <w:r>
        <w:rPr>
          <w:rFonts w:hint="eastAsia"/>
        </w:rPr>
        <w:t>址为http://gaa.caac.gov.cn。</w:t>
      </w:r>
    </w:p>
    <w:p>
      <w:pPr>
        <w:rPr>
          <w:rFonts w:hint="eastAsia"/>
        </w:rPr>
      </w:pPr>
      <w:r>
        <w:rPr>
          <w:rFonts w:hint="eastAsia"/>
        </w:rPr>
        <w:t>第四条</w:t>
      </w:r>
    </w:p>
    <w:p>
      <w:pPr>
        <w:rPr>
          <w:rFonts w:hint="eastAsia"/>
        </w:rPr>
      </w:pPr>
      <w:r>
        <w:rPr>
          <w:rFonts w:hint="eastAsia"/>
        </w:rPr>
        <w:t>机场净空审核内容为：建设项目对机场障碍物限制</w:t>
      </w:r>
    </w:p>
    <w:p>
      <w:pPr>
        <w:rPr>
          <w:rFonts w:hint="eastAsia"/>
        </w:rPr>
      </w:pPr>
      <w:r>
        <w:rPr>
          <w:rFonts w:hint="eastAsia"/>
        </w:rPr>
        <w:t>面、目视助航设施保护区、飞行程序及运行最低标准、最低监视</w:t>
      </w:r>
    </w:p>
    <w:p>
      <w:pPr>
        <w:rPr>
          <w:rFonts w:hint="eastAsia"/>
        </w:rPr>
      </w:pPr>
      <w:r>
        <w:rPr>
          <w:rFonts w:hint="eastAsia"/>
        </w:rPr>
        <w:t>引导高度、民用航空无线电台 （站）场地保护和民用机场电磁环</w:t>
      </w:r>
    </w:p>
    <w:p>
      <w:pPr>
        <w:rPr>
          <w:rFonts w:hint="eastAsia"/>
        </w:rPr>
      </w:pPr>
      <w:r>
        <w:rPr>
          <w:rFonts w:hint="eastAsia"/>
        </w:rPr>
        <w:t>境、民航气象探测环境等的影响。</w:t>
      </w:r>
    </w:p>
    <w:p>
      <w:pPr>
        <w:rPr>
          <w:rFonts w:hint="eastAsia"/>
        </w:rPr>
      </w:pPr>
      <w:r>
        <w:rPr>
          <w:rFonts w:hint="eastAsia"/>
        </w:rPr>
        <w:t>第五条</w:t>
      </w:r>
    </w:p>
    <w:p>
      <w:pPr>
        <w:rPr>
          <w:rFonts w:hint="eastAsia"/>
        </w:rPr>
      </w:pPr>
      <w:r>
        <w:rPr>
          <w:rFonts w:hint="eastAsia"/>
        </w:rPr>
        <w:t>自然资源部负责指导地方自然资源主管部门在编制</w:t>
      </w:r>
    </w:p>
    <w:p>
      <w:pPr>
        <w:rPr>
          <w:rFonts w:hint="eastAsia"/>
        </w:rPr>
      </w:pPr>
      <w:r>
        <w:rPr>
          <w:rFonts w:hint="eastAsia"/>
        </w:rPr>
        <w:t>国土空间规划时按规定做好机场净空保护工作。</w:t>
      </w:r>
    </w:p>
    <w:p>
      <w:pPr>
        <w:rPr>
          <w:rFonts w:hint="eastAsia"/>
        </w:rPr>
      </w:pPr>
      <w:r>
        <w:rPr>
          <w:rFonts w:hint="eastAsia"/>
        </w:rPr>
        <w:t>机场净空保护区域所在地自然资源主管部门负责在编制国土</w:t>
      </w:r>
    </w:p>
    <w:p>
      <w:pPr>
        <w:rPr>
          <w:rFonts w:hint="eastAsia"/>
        </w:rPr>
      </w:pPr>
      <w:r>
        <w:rPr>
          <w:rFonts w:hint="eastAsia"/>
        </w:rPr>
        <w:t>空间规划和办理规划许可时按规定做好机场净空保护工作。</w:t>
      </w:r>
    </w:p>
    <w:p>
      <w:pPr>
        <w:rPr>
          <w:rFonts w:hint="eastAsia"/>
        </w:rPr>
      </w:pPr>
      <w:r>
        <w:rPr>
          <w:rFonts w:hint="eastAsia"/>
        </w:rPr>
        <w:t>中国民用航空局 （以下简称民航局）负责监督指导全国民用</w:t>
      </w:r>
    </w:p>
    <w:p>
      <w:pPr>
        <w:rPr>
          <w:rFonts w:hint="eastAsia"/>
        </w:rPr>
      </w:pPr>
      <w:r>
        <w:rPr>
          <w:rFonts w:hint="eastAsia"/>
        </w:rPr>
        <w:t>机场净空审核工作，指导机场管理机构或者前期筹建部门及时将</w:t>
      </w:r>
    </w:p>
    <w:p>
      <w:pPr>
        <w:rPr>
          <w:rFonts w:hint="eastAsia"/>
        </w:rPr>
      </w:pPr>
      <w:r>
        <w:rPr>
          <w:rFonts w:hint="eastAsia"/>
        </w:rPr>
        <w:t>机场净空保护区域范围及内部分区边界线等空间信息和管控要求</w:t>
      </w:r>
    </w:p>
    <w:p>
      <w:pPr>
        <w:rPr>
          <w:rFonts w:hint="eastAsia"/>
        </w:rPr>
      </w:pPr>
      <w:r>
        <w:rPr>
          <w:rFonts w:hint="eastAsia"/>
        </w:rPr>
        <w:t>按程序纳入国土空间规划 “一张图”系统。</w:t>
      </w:r>
    </w:p>
    <w:p>
      <w:pPr>
        <w:rPr>
          <w:rFonts w:hint="eastAsia"/>
        </w:rPr>
      </w:pPr>
      <w:r>
        <w:rPr>
          <w:rFonts w:hint="eastAsia"/>
        </w:rPr>
        <w:t>民航地区管理局负责辖区机场净空保护区域内建设项目净空</w:t>
      </w:r>
    </w:p>
    <w:p>
      <w:pPr>
        <w:rPr>
          <w:rFonts w:hint="eastAsia"/>
        </w:rPr>
      </w:pPr>
      <w:r>
        <w:rPr>
          <w:rFonts w:hint="eastAsia"/>
        </w:rPr>
        <w:t>审核工作，督促机场管理机构或者前期筹建部门及时将机场净空</w:t>
      </w:r>
    </w:p>
    <w:p>
      <w:pPr>
        <w:rPr>
          <w:rFonts w:hint="eastAsia"/>
        </w:rPr>
      </w:pPr>
      <w:r>
        <w:rPr>
          <w:rFonts w:hint="eastAsia"/>
        </w:rPr>
        <w:t>保护区域范围及内部分区边界线等空间信息和管控要求按程序纳</w:t>
      </w:r>
    </w:p>
    <w:p>
      <w:pPr>
        <w:rPr>
          <w:rFonts w:hint="eastAsia"/>
        </w:rPr>
      </w:pPr>
      <w:r>
        <w:rPr>
          <w:rFonts w:hint="eastAsia"/>
        </w:rPr>
        <w:t>入国土空间规划 “一张图”系统。</w:t>
      </w:r>
    </w:p>
    <w:p>
      <w:pPr>
        <w:rPr>
          <w:rFonts w:hint="eastAsia"/>
        </w:rPr>
      </w:pPr>
      <w:r>
        <w:rPr>
          <w:rFonts w:hint="eastAsia"/>
        </w:rPr>
        <w:t>第六条</w:t>
      </w:r>
    </w:p>
    <w:p>
      <w:pPr>
        <w:rPr>
          <w:rFonts w:hint="eastAsia"/>
        </w:rPr>
      </w:pPr>
      <w:r>
        <w:rPr>
          <w:rFonts w:hint="eastAsia"/>
        </w:rPr>
        <w:t>对于新建运输机场，相关地方自然资源主管部门应</w:t>
      </w:r>
    </w:p>
    <w:p>
      <w:pPr>
        <w:rPr>
          <w:rFonts w:hint="eastAsia"/>
        </w:rPr>
      </w:pPr>
      <w:r>
        <w:rPr>
          <w:rFonts w:hint="eastAsia"/>
        </w:rPr>
        <w:t>依据国土空间规划和 “三区三线”等空间管控要求，参与机场选</w:t>
      </w:r>
    </w:p>
    <w:p>
      <w:pPr>
        <w:rPr>
          <w:rFonts w:hint="eastAsia"/>
        </w:rPr>
      </w:pPr>
      <w:r>
        <w:rPr>
          <w:rFonts w:hint="eastAsia"/>
        </w:rPr>
        <w:t>— 4 —</w:t>
      </w:r>
    </w:p>
    <w:p>
      <w:pPr>
        <w:rPr>
          <w:rFonts w:hint="eastAsia"/>
        </w:rPr>
      </w:pPr>
      <w:r>
        <w:rPr>
          <w:rFonts w:hint="eastAsia"/>
        </w:rPr>
        <w:t>址工作，不占、少占耕地和永久基本农田，合理避让生态保护红</w:t>
      </w:r>
    </w:p>
    <w:p>
      <w:pPr>
        <w:rPr>
          <w:rFonts w:hint="eastAsia"/>
        </w:rPr>
      </w:pPr>
      <w:r>
        <w:rPr>
          <w:rFonts w:hint="eastAsia"/>
        </w:rPr>
        <w:t>线、历史文化保护线和灾害风险区。机场总体规划编制和审批过</w:t>
      </w:r>
    </w:p>
    <w:p>
      <w:pPr>
        <w:rPr>
          <w:rFonts w:hint="eastAsia"/>
        </w:rPr>
      </w:pPr>
      <w:r>
        <w:rPr>
          <w:rFonts w:hint="eastAsia"/>
        </w:rPr>
        <w:t>程中要加强与相应国土空间规划的衔接和 “一张图”的核对；经</w:t>
      </w:r>
    </w:p>
    <w:p>
      <w:pPr>
        <w:rPr>
          <w:rFonts w:hint="eastAsia"/>
        </w:rPr>
      </w:pPr>
      <w:r>
        <w:rPr>
          <w:rFonts w:hint="eastAsia"/>
        </w:rPr>
        <w:t>衔接核对一致的机场总体规划批复后，可按程序纳入国土空间规</w:t>
      </w:r>
    </w:p>
    <w:p>
      <w:pPr>
        <w:rPr>
          <w:rFonts w:hint="eastAsia"/>
        </w:rPr>
      </w:pPr>
      <w:r>
        <w:rPr>
          <w:rFonts w:hint="eastAsia"/>
        </w:rPr>
        <w:t>划 “一 张 图”。做 好 机 场 场 址、总 体 规 划 及 周 边 区 域 净 空 保 护</w:t>
      </w:r>
    </w:p>
    <w:p>
      <w:pPr>
        <w:rPr>
          <w:rFonts w:hint="eastAsia"/>
        </w:rPr>
      </w:pPr>
      <w:r>
        <w:rPr>
          <w:rFonts w:hint="eastAsia"/>
        </w:rPr>
        <w:t>工作。</w:t>
      </w:r>
    </w:p>
    <w:p>
      <w:pPr>
        <w:rPr>
          <w:rFonts w:hint="eastAsia"/>
        </w:rPr>
      </w:pPr>
      <w:r>
        <w:rPr>
          <w:rFonts w:hint="eastAsia"/>
        </w:rPr>
        <w:t>机场管理机构或者前期筹建部门应当根据自然资源部会同民</w:t>
      </w:r>
    </w:p>
    <w:p>
      <w:pPr>
        <w:rPr>
          <w:rFonts w:hint="eastAsia"/>
        </w:rPr>
      </w:pPr>
      <w:r>
        <w:rPr>
          <w:rFonts w:hint="eastAsia"/>
        </w:rPr>
        <w:t>航局制定的技术规范，编制纳入国土空间规划 “一张图”系统的</w:t>
      </w:r>
    </w:p>
    <w:p>
      <w:pPr>
        <w:rPr>
          <w:rFonts w:hint="eastAsia"/>
        </w:rPr>
      </w:pPr>
      <w:r>
        <w:rPr>
          <w:rFonts w:hint="eastAsia"/>
        </w:rPr>
        <w:t>技术文件。</w:t>
      </w:r>
    </w:p>
    <w:p>
      <w:pPr>
        <w:rPr>
          <w:rFonts w:hint="eastAsia"/>
        </w:rPr>
      </w:pPr>
      <w:r>
        <w:rPr>
          <w:rFonts w:hint="eastAsia"/>
        </w:rPr>
        <w:t>第七条</w:t>
      </w:r>
    </w:p>
    <w:p>
      <w:pPr>
        <w:rPr>
          <w:rFonts w:hint="eastAsia"/>
        </w:rPr>
      </w:pPr>
      <w:r>
        <w:rPr>
          <w:rFonts w:hint="eastAsia"/>
        </w:rPr>
        <w:t>机场管理机构或者前期筹建部门在编制或者修编机</w:t>
      </w:r>
    </w:p>
    <w:p>
      <w:pPr>
        <w:rPr>
          <w:rFonts w:hint="eastAsia"/>
        </w:rPr>
      </w:pPr>
      <w:r>
        <w:rPr>
          <w:rFonts w:hint="eastAsia"/>
        </w:rPr>
        <w:t>场总体规划时，应当将有关机场净空管控内容纳入其中，至少</w:t>
      </w:r>
    </w:p>
    <w:p>
      <w:pPr>
        <w:rPr>
          <w:rFonts w:hint="eastAsia"/>
        </w:rPr>
      </w:pPr>
      <w:r>
        <w:rPr>
          <w:rFonts w:hint="eastAsia"/>
        </w:rPr>
        <w:t>包括：</w:t>
      </w:r>
    </w:p>
    <w:p>
      <w:pPr>
        <w:rPr>
          <w:rFonts w:hint="eastAsia"/>
        </w:rPr>
      </w:pPr>
      <w:r>
        <w:rPr>
          <w:rFonts w:hint="eastAsia"/>
        </w:rPr>
        <w:t>（一）机场净空保护区域范围；</w:t>
      </w:r>
    </w:p>
    <w:p>
      <w:pPr>
        <w:rPr>
          <w:rFonts w:hint="eastAsia"/>
        </w:rPr>
      </w:pPr>
      <w:r>
        <w:rPr>
          <w:rFonts w:hint="eastAsia"/>
        </w:rPr>
        <w:t>（二）距跑道中心线两侧各1.5公里、跑道两端外各4公里</w:t>
      </w:r>
    </w:p>
    <w:p>
      <w:pPr>
        <w:rPr>
          <w:rFonts w:hint="eastAsia"/>
        </w:rPr>
      </w:pPr>
      <w:r>
        <w:rPr>
          <w:rFonts w:hint="eastAsia"/>
        </w:rPr>
        <w:t>区域范围；</w:t>
      </w:r>
    </w:p>
    <w:p>
      <w:pPr>
        <w:rPr>
          <w:rFonts w:hint="eastAsia"/>
        </w:rPr>
      </w:pPr>
      <w:r>
        <w:rPr>
          <w:rFonts w:hint="eastAsia"/>
        </w:rPr>
        <w:t>（三）距跑道中心线两侧各1.5公里、跑道两端外各4公里</w:t>
      </w:r>
    </w:p>
    <w:p>
      <w:pPr>
        <w:rPr>
          <w:rFonts w:hint="eastAsia"/>
        </w:rPr>
      </w:pPr>
      <w:r>
        <w:rPr>
          <w:rFonts w:hint="eastAsia"/>
        </w:rPr>
        <w:t>区域范围外的机场净空参考高度。</w:t>
      </w:r>
    </w:p>
    <w:p>
      <w:pPr>
        <w:rPr>
          <w:rFonts w:hint="eastAsia"/>
        </w:rPr>
      </w:pPr>
      <w:r>
        <w:rPr>
          <w:rFonts w:hint="eastAsia"/>
        </w:rPr>
        <w:t>机场净空参考高度由障碍物限制面区域净空参考高度、飞行</w:t>
      </w:r>
    </w:p>
    <w:p>
      <w:pPr>
        <w:rPr>
          <w:rFonts w:hint="eastAsia"/>
        </w:rPr>
      </w:pPr>
      <w:r>
        <w:rPr>
          <w:rFonts w:hint="eastAsia"/>
        </w:rPr>
        <w:t>程序净空参考高度 （见附件1）、最低监视引导净空参考高度 （如</w:t>
      </w:r>
    </w:p>
    <w:p>
      <w:pPr>
        <w:rPr>
          <w:rFonts w:hint="eastAsia"/>
        </w:rPr>
      </w:pPr>
      <w:r>
        <w:rPr>
          <w:rFonts w:hint="eastAsia"/>
        </w:rPr>
        <w:t>有）等要素构成。在飞行程序区域范围内水平投影重叠区域的净</w:t>
      </w:r>
    </w:p>
    <w:p>
      <w:pPr>
        <w:rPr>
          <w:rFonts w:hint="eastAsia"/>
        </w:rPr>
      </w:pPr>
      <w:r>
        <w:rPr>
          <w:rFonts w:hint="eastAsia"/>
        </w:rPr>
        <w:t>空参考高度取最低监视引导净空参考高度与飞行程序净空参考高</w:t>
      </w:r>
    </w:p>
    <w:p>
      <w:pPr>
        <w:rPr>
          <w:rFonts w:hint="eastAsia"/>
        </w:rPr>
      </w:pPr>
      <w:r>
        <w:rPr>
          <w:rFonts w:hint="eastAsia"/>
        </w:rPr>
        <w:t>度中的较低值 （见附件2）。</w:t>
      </w:r>
    </w:p>
    <w:p>
      <w:pPr>
        <w:rPr>
          <w:rFonts w:hint="eastAsia"/>
        </w:rPr>
      </w:pPr>
      <w:r>
        <w:rPr>
          <w:rFonts w:hint="eastAsia"/>
        </w:rPr>
        <w:t>— 5 —</w:t>
      </w:r>
    </w:p>
    <w:p>
      <w:pPr>
        <w:rPr>
          <w:rFonts w:hint="eastAsia"/>
        </w:rPr>
      </w:pPr>
      <w:r>
        <w:rPr>
          <w:rFonts w:hint="eastAsia"/>
        </w:rPr>
        <w:t>第八条</w:t>
      </w:r>
    </w:p>
    <w:p>
      <w:pPr>
        <w:rPr>
          <w:rFonts w:hint="eastAsia"/>
        </w:rPr>
      </w:pPr>
      <w:r>
        <w:rPr>
          <w:rFonts w:hint="eastAsia"/>
        </w:rPr>
        <w:t>机场管理机构 （或者机场运营人）应当按照以下要</w:t>
      </w:r>
    </w:p>
    <w:p>
      <w:pPr>
        <w:rPr>
          <w:rFonts w:hint="eastAsia"/>
        </w:rPr>
      </w:pPr>
      <w:r>
        <w:rPr>
          <w:rFonts w:hint="eastAsia"/>
        </w:rPr>
        <w:t>求确定本机场净空参考高度，并报送民航地区管理局和地方自然</w:t>
      </w:r>
    </w:p>
    <w:p>
      <w:pPr>
        <w:rPr>
          <w:rFonts w:hint="eastAsia"/>
        </w:rPr>
      </w:pPr>
      <w:r>
        <w:rPr>
          <w:rFonts w:hint="eastAsia"/>
        </w:rPr>
        <w:t>资源主管部门。</w:t>
      </w:r>
    </w:p>
    <w:p>
      <w:pPr>
        <w:rPr>
          <w:rFonts w:hint="eastAsia"/>
        </w:rPr>
      </w:pPr>
      <w:r>
        <w:rPr>
          <w:rFonts w:hint="eastAsia"/>
        </w:rPr>
        <w:t>（一）机场障碍物限制面区域净空参考高度按照 “一场一策”</w:t>
      </w:r>
    </w:p>
    <w:p>
      <w:pPr>
        <w:rPr>
          <w:rFonts w:hint="eastAsia"/>
        </w:rPr>
      </w:pPr>
      <w:r>
        <w:rPr>
          <w:rFonts w:hint="eastAsia"/>
        </w:rPr>
        <w:t>原则，根据机场飞行程序和最低运行标准研究提出，且最高不得</w:t>
      </w:r>
    </w:p>
    <w:p>
      <w:pPr>
        <w:rPr>
          <w:rFonts w:hint="eastAsia"/>
        </w:rPr>
      </w:pPr>
      <w:r>
        <w:rPr>
          <w:rFonts w:hint="eastAsia"/>
        </w:rPr>
        <w:t>超过跑道两端中点标高的平均值之上45米，并经民航地区管理</w:t>
      </w:r>
    </w:p>
    <w:p>
      <w:pPr>
        <w:rPr>
          <w:rFonts w:hint="eastAsia"/>
        </w:rPr>
      </w:pPr>
      <w:r>
        <w:rPr>
          <w:rFonts w:hint="eastAsia"/>
        </w:rPr>
        <w:t>局 （机场处会同航务处）审核同意后确定；</w:t>
      </w:r>
    </w:p>
    <w:p>
      <w:pPr>
        <w:rPr>
          <w:rFonts w:hint="eastAsia"/>
        </w:rPr>
      </w:pPr>
      <w:r>
        <w:rPr>
          <w:rFonts w:hint="eastAsia"/>
        </w:rPr>
        <w:t>（二）飞行程序净空参考高度按照民航局飞行标准部门的有</w:t>
      </w:r>
    </w:p>
    <w:p>
      <w:pPr>
        <w:rPr>
          <w:rFonts w:hint="eastAsia"/>
        </w:rPr>
      </w:pPr>
      <w:r>
        <w:rPr>
          <w:rFonts w:hint="eastAsia"/>
        </w:rPr>
        <w:t>关要求确定，一般按照超障高度减去超障余度掌握；</w:t>
      </w:r>
    </w:p>
    <w:p>
      <w:pPr>
        <w:rPr>
          <w:rFonts w:hint="eastAsia"/>
        </w:rPr>
      </w:pPr>
      <w:r>
        <w:rPr>
          <w:rFonts w:hint="eastAsia"/>
        </w:rPr>
        <w:t>（三）最低监视引导净空参考高度参考最低监视引导高度图</w:t>
      </w:r>
    </w:p>
    <w:p>
      <w:pPr>
        <w:rPr>
          <w:rFonts w:hint="eastAsia"/>
        </w:rPr>
      </w:pPr>
      <w:r>
        <w:rPr>
          <w:rFonts w:hint="eastAsia"/>
        </w:rPr>
        <w:t>中各扇区障碍物标高确定。</w:t>
      </w:r>
    </w:p>
    <w:p>
      <w:pPr>
        <w:rPr>
          <w:rFonts w:hint="eastAsia"/>
        </w:rPr>
      </w:pPr>
      <w:r>
        <w:rPr>
          <w:rFonts w:hint="eastAsia"/>
        </w:rPr>
        <w:t>第九条</w:t>
      </w:r>
    </w:p>
    <w:p>
      <w:pPr>
        <w:rPr>
          <w:rFonts w:hint="eastAsia"/>
        </w:rPr>
      </w:pPr>
      <w:r>
        <w:rPr>
          <w:rFonts w:hint="eastAsia"/>
        </w:rPr>
        <w:t>机场净空保护区域涉及跨行政区域的，由机场所在</w:t>
      </w:r>
    </w:p>
    <w:p>
      <w:pPr>
        <w:rPr>
          <w:rFonts w:hint="eastAsia"/>
        </w:rPr>
      </w:pPr>
      <w:r>
        <w:rPr>
          <w:rFonts w:hint="eastAsia"/>
        </w:rPr>
        <w:t>地人民政府就机场总体规划净空管控内容协商一致后，由地方自</w:t>
      </w:r>
    </w:p>
    <w:p>
      <w:pPr>
        <w:rPr>
          <w:rFonts w:hint="eastAsia"/>
        </w:rPr>
      </w:pPr>
      <w:r>
        <w:rPr>
          <w:rFonts w:hint="eastAsia"/>
        </w:rPr>
        <w:t>然资源主管部门将所涉及净空管控内容按程序纳入本级和上一级</w:t>
      </w:r>
    </w:p>
    <w:p>
      <w:pPr>
        <w:rPr>
          <w:rFonts w:hint="eastAsia"/>
        </w:rPr>
      </w:pPr>
      <w:r>
        <w:rPr>
          <w:rFonts w:hint="eastAsia"/>
        </w:rPr>
        <w:t>国土空间规划 “一张图”系统。各相关自然资源主管部门应当严</w:t>
      </w:r>
    </w:p>
    <w:p>
      <w:pPr>
        <w:rPr>
          <w:rFonts w:hint="eastAsia"/>
        </w:rPr>
      </w:pPr>
      <w:r>
        <w:rPr>
          <w:rFonts w:hint="eastAsia"/>
        </w:rPr>
        <w:t>格落实净空审核等净空保护要求，共同做好机场净空保护工作。</w:t>
      </w:r>
    </w:p>
    <w:p>
      <w:pPr>
        <w:rPr>
          <w:rFonts w:hint="eastAsia"/>
        </w:rPr>
      </w:pPr>
      <w:r>
        <w:rPr>
          <w:rFonts w:hint="eastAsia"/>
        </w:rPr>
        <w:t>民航地区管理局、机场管理机构和空中交通管理机构应当积</w:t>
      </w:r>
    </w:p>
    <w:p>
      <w:pPr>
        <w:rPr>
          <w:rFonts w:hint="eastAsia"/>
        </w:rPr>
      </w:pPr>
      <w:r>
        <w:rPr>
          <w:rFonts w:hint="eastAsia"/>
        </w:rPr>
        <w:t>极协助和配合地方人民政府及自然资源等有关部门做好净空保护</w:t>
      </w:r>
    </w:p>
    <w:p>
      <w:pPr>
        <w:rPr>
          <w:rFonts w:hint="eastAsia"/>
        </w:rPr>
      </w:pPr>
      <w:r>
        <w:rPr>
          <w:rFonts w:hint="eastAsia"/>
        </w:rPr>
        <w:t>有关工作。</w:t>
      </w:r>
    </w:p>
    <w:p>
      <w:pPr>
        <w:rPr>
          <w:rFonts w:hint="eastAsia"/>
        </w:rPr>
      </w:pPr>
      <w:r>
        <w:rPr>
          <w:rFonts w:hint="eastAsia"/>
        </w:rPr>
        <w:t>第二章</w:t>
      </w:r>
    </w:p>
    <w:p>
      <w:pPr>
        <w:rPr>
          <w:rFonts w:hint="eastAsia"/>
        </w:rPr>
      </w:pPr>
      <w:r>
        <w:rPr>
          <w:rFonts w:hint="eastAsia"/>
        </w:rPr>
        <w:t>基本要求</w:t>
      </w:r>
    </w:p>
    <w:p>
      <w:pPr>
        <w:rPr>
          <w:rFonts w:hint="eastAsia"/>
        </w:rPr>
      </w:pPr>
      <w:r>
        <w:rPr>
          <w:rFonts w:hint="eastAsia"/>
        </w:rPr>
        <w:t>第十条</w:t>
      </w:r>
    </w:p>
    <w:p>
      <w:pPr>
        <w:rPr>
          <w:rFonts w:hint="eastAsia"/>
        </w:rPr>
      </w:pPr>
      <w:r>
        <w:rPr>
          <w:rFonts w:hint="eastAsia"/>
        </w:rPr>
        <w:t>按照本办法要求需要净空审核的建设项目，地方自</w:t>
      </w:r>
    </w:p>
    <w:p>
      <w:pPr>
        <w:rPr>
          <w:rFonts w:hint="eastAsia"/>
        </w:rPr>
      </w:pPr>
      <w:r>
        <w:rPr>
          <w:rFonts w:hint="eastAsia"/>
        </w:rPr>
        <w:t>— 6 —</w:t>
      </w:r>
    </w:p>
    <w:p>
      <w:pPr>
        <w:rPr>
          <w:rFonts w:hint="eastAsia"/>
        </w:rPr>
      </w:pPr>
      <w:r>
        <w:rPr>
          <w:rFonts w:hint="eastAsia"/>
        </w:rPr>
        <w:t>然资源主管部门在审批建设项目工程规划许可前，应当征求机场</w:t>
      </w:r>
    </w:p>
    <w:p>
      <w:pPr>
        <w:rPr>
          <w:rFonts w:hint="eastAsia"/>
        </w:rPr>
      </w:pPr>
      <w:r>
        <w:rPr>
          <w:rFonts w:hint="eastAsia"/>
        </w:rPr>
        <w:t>所在地民航地区管理局净空审核意见。</w:t>
      </w:r>
    </w:p>
    <w:p>
      <w:pPr>
        <w:rPr>
          <w:rFonts w:hint="eastAsia"/>
        </w:rPr>
      </w:pPr>
      <w:r>
        <w:rPr>
          <w:rFonts w:hint="eastAsia"/>
        </w:rPr>
        <w:t>第十一条</w:t>
      </w:r>
    </w:p>
    <w:p>
      <w:pPr>
        <w:rPr>
          <w:rFonts w:hint="eastAsia"/>
        </w:rPr>
      </w:pPr>
      <w:r>
        <w:rPr>
          <w:rFonts w:hint="eastAsia"/>
        </w:rPr>
        <w:t>民航地区管理局可以指派监管局负责对所辖机场</w:t>
      </w:r>
    </w:p>
    <w:p>
      <w:pPr>
        <w:rPr>
          <w:rFonts w:hint="eastAsia"/>
        </w:rPr>
      </w:pPr>
      <w:r>
        <w:rPr>
          <w:rFonts w:hint="eastAsia"/>
        </w:rPr>
        <w:t>净空保护区域内建设项目进行净空审核。以下情形应当由民航地</w:t>
      </w:r>
    </w:p>
    <w:p>
      <w:pPr>
        <w:rPr>
          <w:rFonts w:hint="eastAsia"/>
        </w:rPr>
      </w:pPr>
      <w:r>
        <w:rPr>
          <w:rFonts w:hint="eastAsia"/>
        </w:rPr>
        <w:t>区管理局机关进行净空审核：</w:t>
      </w:r>
    </w:p>
    <w:p>
      <w:pPr>
        <w:rPr>
          <w:rFonts w:hint="eastAsia"/>
        </w:rPr>
      </w:pPr>
      <w:r>
        <w:rPr>
          <w:rFonts w:hint="eastAsia"/>
        </w:rPr>
        <w:t>（一）拟应用遮蔽原则的；</w:t>
      </w:r>
    </w:p>
    <w:p>
      <w:pPr>
        <w:rPr>
          <w:rFonts w:hint="eastAsia"/>
        </w:rPr>
      </w:pPr>
      <w:r>
        <w:rPr>
          <w:rFonts w:hint="eastAsia"/>
        </w:rPr>
        <w:t>（二）拟建建 （构）筑物最高点绝对标高高于机场净空参考</w:t>
      </w:r>
    </w:p>
    <w:p>
      <w:pPr>
        <w:rPr>
          <w:rFonts w:hint="eastAsia"/>
        </w:rPr>
      </w:pPr>
      <w:r>
        <w:rPr>
          <w:rFonts w:hint="eastAsia"/>
        </w:rPr>
        <w:t>高度且超过原地面标高250米 （含）以上的；</w:t>
      </w:r>
    </w:p>
    <w:p>
      <w:pPr>
        <w:rPr>
          <w:rFonts w:hint="eastAsia"/>
        </w:rPr>
      </w:pPr>
      <w:r>
        <w:rPr>
          <w:rFonts w:hint="eastAsia"/>
        </w:rPr>
        <w:t>（三）涉及多个建设项目且短期内急需集中建设的场馆、园</w:t>
      </w:r>
    </w:p>
    <w:p>
      <w:pPr>
        <w:rPr>
          <w:rFonts w:hint="eastAsia"/>
        </w:rPr>
      </w:pPr>
      <w:r>
        <w:rPr>
          <w:rFonts w:hint="eastAsia"/>
        </w:rPr>
        <w:t>区等区块或者地块需要进行专项净空审核的。</w:t>
      </w:r>
    </w:p>
    <w:p>
      <w:pPr>
        <w:rPr>
          <w:rFonts w:hint="eastAsia"/>
        </w:rPr>
      </w:pPr>
      <w:r>
        <w:rPr>
          <w:rFonts w:hint="eastAsia"/>
        </w:rPr>
        <w:t>第十二条</w:t>
      </w:r>
    </w:p>
    <w:p>
      <w:pPr>
        <w:rPr>
          <w:rFonts w:hint="eastAsia"/>
        </w:rPr>
      </w:pPr>
      <w:r>
        <w:rPr>
          <w:rFonts w:hint="eastAsia"/>
        </w:rPr>
        <w:t>建设项目净空审核工作不得委托或者授权除民航</w:t>
      </w:r>
    </w:p>
    <w:p>
      <w:pPr>
        <w:rPr>
          <w:rFonts w:hint="eastAsia"/>
        </w:rPr>
      </w:pPr>
      <w:r>
        <w:rPr>
          <w:rFonts w:hint="eastAsia"/>
        </w:rPr>
        <w:t>地区管理局之外的单位或者部门实施。</w:t>
      </w:r>
    </w:p>
    <w:p>
      <w:pPr>
        <w:rPr>
          <w:rFonts w:hint="eastAsia"/>
        </w:rPr>
      </w:pPr>
      <w:r>
        <w:rPr>
          <w:rFonts w:hint="eastAsia"/>
        </w:rPr>
        <w:t>第十三条</w:t>
      </w:r>
    </w:p>
    <w:p>
      <w:pPr>
        <w:rPr>
          <w:rFonts w:hint="eastAsia"/>
        </w:rPr>
      </w:pPr>
      <w:r>
        <w:rPr>
          <w:rFonts w:hint="eastAsia"/>
        </w:rPr>
        <w:t>实施监视管制 （雷达或者 ADS-B 管制）运行的</w:t>
      </w:r>
    </w:p>
    <w:p>
      <w:pPr>
        <w:rPr>
          <w:rFonts w:hint="eastAsia"/>
        </w:rPr>
      </w:pPr>
      <w:r>
        <w:rPr>
          <w:rFonts w:hint="eastAsia"/>
        </w:rPr>
        <w:t>机场，空中交通管理机构应当将最新的最低监视引导高度图报送</w:t>
      </w:r>
    </w:p>
    <w:p>
      <w:pPr>
        <w:rPr>
          <w:rFonts w:hint="eastAsia"/>
        </w:rPr>
      </w:pPr>
      <w:r>
        <w:rPr>
          <w:rFonts w:hint="eastAsia"/>
        </w:rPr>
        <w:t>民航地区管理局并抄送机场管理机构。</w:t>
      </w:r>
    </w:p>
    <w:p>
      <w:pPr>
        <w:rPr>
          <w:rFonts w:hint="eastAsia"/>
        </w:rPr>
      </w:pPr>
      <w:r>
        <w:rPr>
          <w:rFonts w:hint="eastAsia"/>
        </w:rPr>
        <w:t>机场管理机构负责将最低监视引导高度图转化为最低监视引</w:t>
      </w:r>
    </w:p>
    <w:p>
      <w:pPr>
        <w:rPr>
          <w:rFonts w:hint="eastAsia"/>
        </w:rPr>
      </w:pPr>
      <w:r>
        <w:rPr>
          <w:rFonts w:hint="eastAsia"/>
        </w:rPr>
        <w:t>导净空参考高度，空中交通管理机构应当配合机场管理机构做好</w:t>
      </w:r>
    </w:p>
    <w:p>
      <w:pPr>
        <w:rPr>
          <w:rFonts w:hint="eastAsia"/>
        </w:rPr>
      </w:pPr>
      <w:r>
        <w:rPr>
          <w:rFonts w:hint="eastAsia"/>
        </w:rPr>
        <w:t>有关工作。</w:t>
      </w:r>
    </w:p>
    <w:p>
      <w:pPr>
        <w:rPr>
          <w:rFonts w:hint="eastAsia"/>
        </w:rPr>
      </w:pPr>
      <w:r>
        <w:rPr>
          <w:rFonts w:hint="eastAsia"/>
        </w:rPr>
        <w:t>第十四条</w:t>
      </w:r>
    </w:p>
    <w:p>
      <w:pPr>
        <w:rPr>
          <w:rFonts w:hint="eastAsia"/>
        </w:rPr>
      </w:pPr>
      <w:r>
        <w:rPr>
          <w:rFonts w:hint="eastAsia"/>
        </w:rPr>
        <w:t>机场管理机构 （或者机场运营人）应当将符合要</w:t>
      </w:r>
    </w:p>
    <w:p>
      <w:pPr>
        <w:rPr>
          <w:rFonts w:hint="eastAsia"/>
        </w:rPr>
      </w:pPr>
      <w:r>
        <w:rPr>
          <w:rFonts w:hint="eastAsia"/>
        </w:rPr>
        <w:t>求的机场基础数据报送民航地区管理局 （含监管局）、净空保护</w:t>
      </w:r>
    </w:p>
    <w:p>
      <w:pPr>
        <w:rPr>
          <w:rFonts w:hint="eastAsia"/>
        </w:rPr>
      </w:pPr>
      <w:r>
        <w:rPr>
          <w:rFonts w:hint="eastAsia"/>
        </w:rPr>
        <w:t>区域内的相关地方自然资源主管部门。地方自然资源主管部门将</w:t>
      </w:r>
    </w:p>
    <w:p>
      <w:pPr>
        <w:rPr>
          <w:rFonts w:hint="eastAsia"/>
        </w:rPr>
      </w:pPr>
      <w:r>
        <w:rPr>
          <w:rFonts w:hint="eastAsia"/>
        </w:rPr>
        <w:t>机场基础数据纳入国土空间规划 “一张图”系统。</w:t>
      </w:r>
    </w:p>
    <w:p>
      <w:pPr>
        <w:rPr>
          <w:rFonts w:hint="eastAsia"/>
        </w:rPr>
      </w:pPr>
      <w:r>
        <w:rPr>
          <w:rFonts w:hint="eastAsia"/>
        </w:rPr>
        <w:t>— 7 —</w:t>
      </w:r>
    </w:p>
    <w:p>
      <w:pPr>
        <w:rPr>
          <w:rFonts w:hint="eastAsia"/>
        </w:rPr>
      </w:pPr>
      <w:r>
        <w:rPr>
          <w:rFonts w:hint="eastAsia"/>
        </w:rPr>
        <w:t>机场基础数据主要包括按远期规划的跑道两端中点经纬度坐</w:t>
      </w:r>
    </w:p>
    <w:p>
      <w:pPr>
        <w:rPr>
          <w:rFonts w:hint="eastAsia"/>
        </w:rPr>
      </w:pPr>
      <w:r>
        <w:rPr>
          <w:rFonts w:hint="eastAsia"/>
        </w:rPr>
        <w:t>标和标高、机场基准点经纬度坐标、机场标高等数据。</w:t>
      </w:r>
    </w:p>
    <w:p>
      <w:pPr>
        <w:rPr>
          <w:rFonts w:hint="eastAsia"/>
        </w:rPr>
      </w:pPr>
      <w:r>
        <w:rPr>
          <w:rFonts w:hint="eastAsia"/>
        </w:rPr>
        <w:t>机场管理机构应当将民用航空无线电台 （站）场地保护要求</w:t>
      </w:r>
    </w:p>
    <w:p>
      <w:pPr>
        <w:rPr>
          <w:rFonts w:hint="eastAsia"/>
        </w:rPr>
      </w:pPr>
      <w:r>
        <w:rPr>
          <w:rFonts w:hint="eastAsia"/>
        </w:rPr>
        <w:t>及民用机场电磁环境保护区域报送有关地方自然资源主管部门。</w:t>
      </w:r>
    </w:p>
    <w:p>
      <w:pPr>
        <w:rPr>
          <w:rFonts w:hint="eastAsia"/>
        </w:rPr>
      </w:pPr>
      <w:r>
        <w:rPr>
          <w:rFonts w:hint="eastAsia"/>
        </w:rPr>
        <w:t>空中交通管理机构应当配合机场管理机构确定本单位所辖的民用</w:t>
      </w:r>
    </w:p>
    <w:p>
      <w:pPr>
        <w:rPr>
          <w:rFonts w:hint="eastAsia"/>
        </w:rPr>
      </w:pPr>
      <w:r>
        <w:rPr>
          <w:rFonts w:hint="eastAsia"/>
        </w:rPr>
        <w:t>航空无线电台 （站）场地保护要求。</w:t>
      </w:r>
    </w:p>
    <w:p>
      <w:pPr>
        <w:rPr>
          <w:rFonts w:hint="eastAsia"/>
        </w:rPr>
      </w:pPr>
      <w:r>
        <w:rPr>
          <w:rFonts w:hint="eastAsia"/>
        </w:rPr>
        <w:t>第十五条</w:t>
      </w:r>
    </w:p>
    <w:p>
      <w:pPr>
        <w:rPr>
          <w:rFonts w:hint="eastAsia"/>
        </w:rPr>
      </w:pPr>
      <w:r>
        <w:rPr>
          <w:rFonts w:hint="eastAsia"/>
        </w:rPr>
        <w:t>需要净空审核的建设项目，地方自然资源主管部</w:t>
      </w:r>
    </w:p>
    <w:p>
      <w:pPr>
        <w:rPr>
          <w:rFonts w:hint="eastAsia"/>
        </w:rPr>
      </w:pPr>
      <w:r>
        <w:rPr>
          <w:rFonts w:hint="eastAsia"/>
        </w:rPr>
        <w:t>门在征求民航地区管理局的书面意见时，应当只需向民航地区管</w:t>
      </w:r>
    </w:p>
    <w:p>
      <w:pPr>
        <w:rPr>
          <w:rFonts w:hint="eastAsia"/>
        </w:rPr>
      </w:pPr>
      <w:r>
        <w:rPr>
          <w:rFonts w:hint="eastAsia"/>
        </w:rPr>
        <w:t>理局提供如下材料：</w:t>
      </w:r>
    </w:p>
    <w:p>
      <w:pPr>
        <w:rPr>
          <w:rFonts w:hint="eastAsia"/>
        </w:rPr>
      </w:pPr>
      <w:r>
        <w:rPr>
          <w:rFonts w:hint="eastAsia"/>
        </w:rPr>
        <w:t>（一）征求净空审核意见的函 （地方自然资源主管部门提供，</w:t>
      </w:r>
    </w:p>
    <w:p>
      <w:pPr>
        <w:rPr>
          <w:rFonts w:hint="eastAsia"/>
        </w:rPr>
      </w:pPr>
      <w:r>
        <w:rPr>
          <w:rFonts w:hint="eastAsia"/>
        </w:rPr>
        <w:t>原件一份，见附件3）；</w:t>
      </w:r>
    </w:p>
    <w:p>
      <w:pPr>
        <w:rPr>
          <w:rFonts w:hint="eastAsia"/>
        </w:rPr>
      </w:pPr>
      <w:r>
        <w:rPr>
          <w:rFonts w:hint="eastAsia"/>
        </w:rPr>
        <w:t>（二）建设项目情况说明表 （建设单位提供，原件一式五份，</w:t>
      </w:r>
    </w:p>
    <w:p>
      <w:pPr>
        <w:rPr>
          <w:rFonts w:hint="eastAsia"/>
        </w:rPr>
      </w:pPr>
      <w:r>
        <w:rPr>
          <w:rFonts w:hint="eastAsia"/>
        </w:rPr>
        <w:t>见附件4）；</w:t>
      </w:r>
    </w:p>
    <w:p>
      <w:pPr>
        <w:rPr>
          <w:rFonts w:hint="eastAsia"/>
        </w:rPr>
      </w:pPr>
      <w:r>
        <w:rPr>
          <w:rFonts w:hint="eastAsia"/>
        </w:rPr>
        <w:t>（三）建设项目测绘报告 （建设单位提供，原件一式五份。</w:t>
      </w:r>
    </w:p>
    <w:p>
      <w:pPr>
        <w:rPr>
          <w:rFonts w:hint="eastAsia"/>
        </w:rPr>
      </w:pPr>
      <w:r>
        <w:rPr>
          <w:rFonts w:hint="eastAsia"/>
        </w:rPr>
        <w:t>建设项目测绘报告中的 “建设项目坐标等测绘数据表”应当依据</w:t>
      </w:r>
    </w:p>
    <w:p>
      <w:pPr>
        <w:rPr>
          <w:rFonts w:hint="eastAsia"/>
        </w:rPr>
      </w:pPr>
      <w:r>
        <w:rPr>
          <w:rFonts w:hint="eastAsia"/>
        </w:rPr>
        <w:t>附件5编制）；</w:t>
      </w:r>
    </w:p>
    <w:p>
      <w:pPr>
        <w:rPr>
          <w:rFonts w:hint="eastAsia"/>
        </w:rPr>
      </w:pPr>
      <w:r>
        <w:rPr>
          <w:rFonts w:hint="eastAsia"/>
        </w:rPr>
        <w:t>（四）建设项目用地红线图 （建设单位提供，原件和复印件</w:t>
      </w:r>
    </w:p>
    <w:p>
      <w:pPr>
        <w:rPr>
          <w:rFonts w:hint="eastAsia"/>
        </w:rPr>
      </w:pPr>
      <w:r>
        <w:rPr>
          <w:rFonts w:hint="eastAsia"/>
        </w:rPr>
        <w:t>各一份，原件审核后退还）；</w:t>
      </w:r>
    </w:p>
    <w:p>
      <w:pPr>
        <w:rPr>
          <w:rFonts w:hint="eastAsia"/>
        </w:rPr>
      </w:pPr>
      <w:r>
        <w:rPr>
          <w:rFonts w:hint="eastAsia"/>
        </w:rPr>
        <w:t>（五）依据相应保护要求，对民用航空无线电台 （站）场地</w:t>
      </w:r>
    </w:p>
    <w:p>
      <w:pPr>
        <w:rPr>
          <w:rFonts w:hint="eastAsia"/>
        </w:rPr>
      </w:pPr>
      <w:r>
        <w:rPr>
          <w:rFonts w:hint="eastAsia"/>
        </w:rPr>
        <w:t>保护和民用机场电磁环境可能存在影响的建设项目 （见附件8），</w:t>
      </w:r>
    </w:p>
    <w:p>
      <w:pPr>
        <w:rPr>
          <w:rFonts w:hint="eastAsia"/>
        </w:rPr>
      </w:pPr>
      <w:r>
        <w:rPr>
          <w:rFonts w:hint="eastAsia"/>
        </w:rPr>
        <w:t>应当提供电磁环境影响评估报告 （建设单位提供，原件一份。首</w:t>
      </w:r>
    </w:p>
    <w:p>
      <w:pPr>
        <w:rPr>
          <w:rFonts w:hint="eastAsia"/>
        </w:rPr>
      </w:pPr>
      <w:r>
        <w:rPr>
          <w:rFonts w:hint="eastAsia"/>
        </w:rPr>
        <w:t>次不提供，审核部门在净空审核过程中，认为对民用航空无线电</w:t>
      </w:r>
    </w:p>
    <w:p>
      <w:pPr>
        <w:rPr>
          <w:rFonts w:hint="eastAsia"/>
        </w:rPr>
      </w:pPr>
      <w:r>
        <w:rPr>
          <w:rFonts w:hint="eastAsia"/>
        </w:rPr>
        <w:t>— 8 —</w:t>
      </w:r>
    </w:p>
    <w:p>
      <w:pPr>
        <w:rPr>
          <w:rFonts w:hint="eastAsia"/>
        </w:rPr>
      </w:pPr>
      <w:r>
        <w:rPr>
          <w:rFonts w:hint="eastAsia"/>
        </w:rPr>
        <w:t>台 （站）场地保护和民用机场电磁环境可能存在影响的，建设单</w:t>
      </w:r>
    </w:p>
    <w:p>
      <w:pPr>
        <w:rPr>
          <w:rFonts w:hint="eastAsia"/>
        </w:rPr>
      </w:pPr>
      <w:r>
        <w:rPr>
          <w:rFonts w:hint="eastAsia"/>
        </w:rPr>
        <w:t>位再单独提供）。报告应当依据相关法规标准，全面客观科学分</w:t>
      </w:r>
    </w:p>
    <w:p>
      <w:pPr>
        <w:rPr>
          <w:rFonts w:hint="eastAsia"/>
        </w:rPr>
      </w:pPr>
      <w:r>
        <w:rPr>
          <w:rFonts w:hint="eastAsia"/>
        </w:rPr>
        <w:t>析建设项目对民用航空无线电台 （站）场地保护和民用机场电磁</w:t>
      </w:r>
    </w:p>
    <w:p>
      <w:pPr>
        <w:rPr>
          <w:rFonts w:hint="eastAsia"/>
        </w:rPr>
      </w:pPr>
      <w:r>
        <w:rPr>
          <w:rFonts w:hint="eastAsia"/>
        </w:rPr>
        <w:t>环境的影响；</w:t>
      </w:r>
    </w:p>
    <w:p>
      <w:pPr>
        <w:rPr>
          <w:rFonts w:hint="eastAsia"/>
        </w:rPr>
      </w:pPr>
      <w:r>
        <w:rPr>
          <w:rFonts w:hint="eastAsia"/>
        </w:rPr>
        <w:t>（六）应用遮蔽原则的建设项目，需提供遮蔽物详细资料及</w:t>
      </w:r>
    </w:p>
    <w:p>
      <w:pPr>
        <w:rPr>
          <w:rFonts w:hint="eastAsia"/>
        </w:rPr>
      </w:pPr>
      <w:r>
        <w:rPr>
          <w:rFonts w:hint="eastAsia"/>
        </w:rPr>
        <w:t>遮蔽方案 （建设单位提供，一份）。</w:t>
      </w:r>
    </w:p>
    <w:p>
      <w:pPr>
        <w:rPr>
          <w:rFonts w:hint="eastAsia"/>
        </w:rPr>
      </w:pPr>
      <w:r>
        <w:rPr>
          <w:rFonts w:hint="eastAsia"/>
        </w:rPr>
        <w:t>地方自然资源主管部门征求建设项目净空审核意见的函及相</w:t>
      </w:r>
    </w:p>
    <w:p>
      <w:pPr>
        <w:rPr>
          <w:rFonts w:hint="eastAsia"/>
        </w:rPr>
      </w:pPr>
      <w:r>
        <w:rPr>
          <w:rFonts w:hint="eastAsia"/>
        </w:rPr>
        <w:t>关材料可以由建设单位协助送至民航地区管理局。</w:t>
      </w:r>
    </w:p>
    <w:p>
      <w:pPr>
        <w:rPr>
          <w:rFonts w:hint="eastAsia"/>
        </w:rPr>
      </w:pPr>
      <w:r>
        <w:rPr>
          <w:rFonts w:hint="eastAsia"/>
        </w:rPr>
        <w:t>需要净空审核的建设项目在征求民航地区管理局净空审核意</w:t>
      </w:r>
    </w:p>
    <w:p>
      <w:pPr>
        <w:rPr>
          <w:rFonts w:hint="eastAsia"/>
        </w:rPr>
      </w:pPr>
      <w:r>
        <w:rPr>
          <w:rFonts w:hint="eastAsia"/>
        </w:rPr>
        <w:t>见期间，不计入建设项目相关规划许可审批时限。</w:t>
      </w:r>
    </w:p>
    <w:p>
      <w:pPr>
        <w:rPr>
          <w:rFonts w:hint="eastAsia"/>
        </w:rPr>
      </w:pPr>
      <w:r>
        <w:rPr>
          <w:rFonts w:hint="eastAsia"/>
        </w:rPr>
        <w:t>第十六条</w:t>
      </w:r>
    </w:p>
    <w:p>
      <w:pPr>
        <w:rPr>
          <w:rFonts w:hint="eastAsia"/>
        </w:rPr>
      </w:pPr>
      <w:r>
        <w:rPr>
          <w:rFonts w:hint="eastAsia"/>
        </w:rPr>
        <w:t>建设项目经纬度坐标 （大地坐标）、XY 坐标 （平</w:t>
      </w:r>
    </w:p>
    <w:p>
      <w:pPr>
        <w:rPr>
          <w:rFonts w:hint="eastAsia"/>
        </w:rPr>
      </w:pPr>
      <w:r>
        <w:rPr>
          <w:rFonts w:hint="eastAsia"/>
        </w:rPr>
        <w:t>面坐标）和相关高程数据一般应当由具有乙级及以上测绘资质的</w:t>
      </w:r>
    </w:p>
    <w:p>
      <w:pPr>
        <w:rPr>
          <w:rFonts w:hint="eastAsia"/>
        </w:rPr>
      </w:pPr>
      <w:r>
        <w:rPr>
          <w:rFonts w:hint="eastAsia"/>
        </w:rPr>
        <w:t>单位提供，并加盖测绘单位和建设单位印章。其中高程基准应当</w:t>
      </w:r>
    </w:p>
    <w:p>
      <w:pPr>
        <w:rPr>
          <w:rFonts w:hint="eastAsia"/>
        </w:rPr>
      </w:pPr>
      <w:r>
        <w:rPr>
          <w:rFonts w:hint="eastAsia"/>
        </w:rPr>
        <w:t>采用1985年国家高程基准，经纬度坐标 （大地坐标）应当采用</w:t>
      </w:r>
    </w:p>
    <w:p>
      <w:pPr>
        <w:rPr>
          <w:rFonts w:hint="eastAsia"/>
        </w:rPr>
      </w:pPr>
      <w:r>
        <w:rPr>
          <w:rFonts w:hint="eastAsia"/>
        </w:rPr>
        <w:t>2000 国家大地坐标系和 WGS-84 坐标系，XY 坐标 （平面坐</w:t>
      </w:r>
    </w:p>
    <w:p>
      <w:pPr>
        <w:rPr>
          <w:rFonts w:hint="eastAsia"/>
        </w:rPr>
      </w:pPr>
      <w:r>
        <w:rPr>
          <w:rFonts w:hint="eastAsia"/>
        </w:rPr>
        <w:t>标）所采用坐标系应当与用地红线图坐标系一致。测绘单位和建</w:t>
      </w:r>
    </w:p>
    <w:p>
      <w:pPr>
        <w:rPr>
          <w:rFonts w:hint="eastAsia"/>
        </w:rPr>
      </w:pPr>
      <w:r>
        <w:rPr>
          <w:rFonts w:hint="eastAsia"/>
        </w:rPr>
        <w:t>设单位对提供的坐标及高程数据的真实性负责。</w:t>
      </w:r>
    </w:p>
    <w:p>
      <w:pPr>
        <w:rPr>
          <w:rFonts w:hint="eastAsia"/>
        </w:rPr>
      </w:pPr>
      <w:r>
        <w:rPr>
          <w:rFonts w:hint="eastAsia"/>
        </w:rPr>
        <w:t>建设项目地块控制点距跑道中心线及其延长线的平面垂直距</w:t>
      </w:r>
    </w:p>
    <w:p>
      <w:pPr>
        <w:rPr>
          <w:rFonts w:hint="eastAsia"/>
        </w:rPr>
      </w:pPr>
      <w:r>
        <w:rPr>
          <w:rFonts w:hint="eastAsia"/>
        </w:rPr>
        <w:t>离、距跑道端中心点的平面直线距离等数据信息，以及控制点与</w:t>
      </w:r>
    </w:p>
    <w:p>
      <w:pPr>
        <w:rPr>
          <w:rFonts w:hint="eastAsia"/>
        </w:rPr>
      </w:pPr>
      <w:r>
        <w:rPr>
          <w:rFonts w:hint="eastAsia"/>
        </w:rPr>
        <w:t>跑道的相对位置关系图等图纸，应当由民航地区管理局通过民航</w:t>
      </w:r>
    </w:p>
    <w:p>
      <w:pPr>
        <w:rPr>
          <w:rFonts w:hint="eastAsia"/>
        </w:rPr>
      </w:pPr>
      <w:r>
        <w:rPr>
          <w:rFonts w:hint="eastAsia"/>
        </w:rPr>
        <w:t>局统一开发的机场净空审核专用辅助工具计算得出，无需要求建</w:t>
      </w:r>
    </w:p>
    <w:p>
      <w:pPr>
        <w:rPr>
          <w:rFonts w:hint="eastAsia"/>
        </w:rPr>
      </w:pPr>
      <w:r>
        <w:rPr>
          <w:rFonts w:hint="eastAsia"/>
        </w:rPr>
        <w:t>设单位单独提供。</w:t>
      </w:r>
    </w:p>
    <w:p>
      <w:pPr>
        <w:rPr>
          <w:rFonts w:hint="eastAsia"/>
        </w:rPr>
      </w:pPr>
      <w:r>
        <w:rPr>
          <w:rFonts w:hint="eastAsia"/>
        </w:rPr>
        <w:t>— 9 —</w:t>
      </w:r>
    </w:p>
    <w:p>
      <w:pPr>
        <w:rPr>
          <w:rFonts w:hint="eastAsia"/>
        </w:rPr>
      </w:pPr>
      <w:r>
        <w:rPr>
          <w:rFonts w:hint="eastAsia"/>
        </w:rPr>
        <w:t>第三章</w:t>
      </w:r>
    </w:p>
    <w:p>
      <w:pPr>
        <w:rPr>
          <w:rFonts w:hint="eastAsia"/>
        </w:rPr>
      </w:pPr>
      <w:r>
        <w:rPr>
          <w:rFonts w:hint="eastAsia"/>
        </w:rPr>
        <w:t>运输机场净空审核要求</w:t>
      </w:r>
    </w:p>
    <w:p>
      <w:pPr>
        <w:rPr>
          <w:rFonts w:hint="eastAsia"/>
        </w:rPr>
      </w:pPr>
      <w:r>
        <w:rPr>
          <w:rFonts w:hint="eastAsia"/>
        </w:rPr>
        <w:t>第十七条</w:t>
      </w:r>
    </w:p>
    <w:p>
      <w:pPr>
        <w:rPr>
          <w:rFonts w:hint="eastAsia"/>
        </w:rPr>
      </w:pPr>
      <w:r>
        <w:rPr>
          <w:rFonts w:hint="eastAsia"/>
        </w:rPr>
        <w:t>在机场净空保护区域内，仅以下情形需要进行净</w:t>
      </w:r>
    </w:p>
    <w:p>
      <w:pPr>
        <w:rPr>
          <w:rFonts w:hint="eastAsia"/>
        </w:rPr>
      </w:pPr>
      <w:r>
        <w:rPr>
          <w:rFonts w:hint="eastAsia"/>
        </w:rPr>
        <w:t>空审核：</w:t>
      </w:r>
    </w:p>
    <w:p>
      <w:pPr>
        <w:rPr>
          <w:rFonts w:hint="eastAsia"/>
        </w:rPr>
      </w:pPr>
      <w:r>
        <w:rPr>
          <w:rFonts w:hint="eastAsia"/>
        </w:rPr>
        <w:t>（一）距跑道中心线两侧各1.5公里、跑道两端外各4公里</w:t>
      </w:r>
    </w:p>
    <w:p>
      <w:pPr>
        <w:rPr>
          <w:rFonts w:hint="eastAsia"/>
        </w:rPr>
      </w:pPr>
      <w:r>
        <w:rPr>
          <w:rFonts w:hint="eastAsia"/>
        </w:rPr>
        <w:t>区域内的建设项目，拟建建 （构）筑物最高点绝对标高高于跑道</w:t>
      </w:r>
    </w:p>
    <w:p>
      <w:pPr>
        <w:rPr>
          <w:rFonts w:hint="eastAsia"/>
        </w:rPr>
      </w:pPr>
      <w:r>
        <w:rPr>
          <w:rFonts w:hint="eastAsia"/>
        </w:rPr>
        <w:t>两端中点标高中最低标高的；</w:t>
      </w:r>
    </w:p>
    <w:p>
      <w:pPr>
        <w:rPr>
          <w:rFonts w:hint="eastAsia"/>
        </w:rPr>
      </w:pPr>
      <w:r>
        <w:rPr>
          <w:rFonts w:hint="eastAsia"/>
        </w:rPr>
        <w:t>（二）距跑道中心线两侧各1.5公里、跑道两端外各4公里</w:t>
      </w:r>
    </w:p>
    <w:p>
      <w:pPr>
        <w:rPr>
          <w:rFonts w:hint="eastAsia"/>
        </w:rPr>
      </w:pPr>
      <w:r>
        <w:rPr>
          <w:rFonts w:hint="eastAsia"/>
        </w:rPr>
        <w:t>区域范围外的建设项目，拟建建 （构）筑物最高点绝对标高高于</w:t>
      </w:r>
    </w:p>
    <w:p>
      <w:pPr>
        <w:rPr>
          <w:rFonts w:hint="eastAsia"/>
        </w:rPr>
      </w:pPr>
      <w:r>
        <w:rPr>
          <w:rFonts w:hint="eastAsia"/>
        </w:rPr>
        <w:t>机场净空参考高度的；</w:t>
      </w:r>
    </w:p>
    <w:p>
      <w:pPr>
        <w:rPr>
          <w:rFonts w:hint="eastAsia"/>
        </w:rPr>
      </w:pPr>
      <w:r>
        <w:rPr>
          <w:rFonts w:hint="eastAsia"/>
        </w:rPr>
        <w:t>（三）除以上情形外，可能产生光污染、对空光源、对空流</w:t>
      </w:r>
    </w:p>
    <w:p>
      <w:pPr>
        <w:rPr>
          <w:rFonts w:hint="eastAsia"/>
        </w:rPr>
      </w:pPr>
      <w:r>
        <w:rPr>
          <w:rFonts w:hint="eastAsia"/>
        </w:rPr>
        <w:t>场及大量烟雾等情形或者依据相应保护要求，民用航空无线电台</w:t>
      </w:r>
    </w:p>
    <w:p>
      <w:pPr>
        <w:rPr>
          <w:rFonts w:hint="eastAsia"/>
        </w:rPr>
      </w:pPr>
      <w:r>
        <w:rPr>
          <w:rFonts w:hint="eastAsia"/>
        </w:rPr>
        <w:t>（站）场地保护和民用机场电磁环境范围内，拟建建 （构）筑物</w:t>
      </w:r>
    </w:p>
    <w:p>
      <w:pPr>
        <w:rPr>
          <w:rFonts w:hint="eastAsia"/>
        </w:rPr>
      </w:pPr>
      <w:r>
        <w:rPr>
          <w:rFonts w:hint="eastAsia"/>
        </w:rPr>
        <w:t>可能影响民用航空无线电台 （站）场地保护和民用机场电磁环境</w:t>
      </w:r>
    </w:p>
    <w:p>
      <w:pPr>
        <w:rPr>
          <w:rFonts w:hint="eastAsia"/>
        </w:rPr>
      </w:pPr>
      <w:r>
        <w:rPr>
          <w:rFonts w:hint="eastAsia"/>
        </w:rPr>
        <w:t>的 （见附件8）。</w:t>
      </w:r>
    </w:p>
    <w:p>
      <w:pPr>
        <w:rPr>
          <w:rFonts w:hint="eastAsia"/>
        </w:rPr>
      </w:pPr>
      <w:r>
        <w:rPr>
          <w:rFonts w:hint="eastAsia"/>
        </w:rPr>
        <w:t>第十八条</w:t>
      </w:r>
    </w:p>
    <w:p>
      <w:pPr>
        <w:rPr>
          <w:rFonts w:hint="eastAsia"/>
        </w:rPr>
      </w:pPr>
      <w:r>
        <w:rPr>
          <w:rFonts w:hint="eastAsia"/>
        </w:rPr>
        <w:t>民航地区管理局接收净空审核意见材料后，相关</w:t>
      </w:r>
    </w:p>
    <w:p>
      <w:pPr>
        <w:rPr>
          <w:rFonts w:hint="eastAsia"/>
        </w:rPr>
      </w:pPr>
      <w:r>
        <w:rPr>
          <w:rFonts w:hint="eastAsia"/>
        </w:rPr>
        <w:t>专业应当同步进行审核，并以净空限制最严的高度作为审核结果</w:t>
      </w:r>
    </w:p>
    <w:p>
      <w:pPr>
        <w:rPr>
          <w:rFonts w:hint="eastAsia"/>
        </w:rPr>
      </w:pPr>
      <w:r>
        <w:rPr>
          <w:rFonts w:hint="eastAsia"/>
        </w:rPr>
        <w:t>（见附件6）。</w:t>
      </w:r>
    </w:p>
    <w:p>
      <w:pPr>
        <w:rPr>
          <w:rFonts w:hint="eastAsia"/>
        </w:rPr>
      </w:pPr>
      <w:r>
        <w:rPr>
          <w:rFonts w:hint="eastAsia"/>
        </w:rPr>
        <w:t>第十九条</w:t>
      </w:r>
    </w:p>
    <w:p>
      <w:pPr>
        <w:rPr>
          <w:rFonts w:hint="eastAsia"/>
        </w:rPr>
      </w:pPr>
      <w:r>
        <w:rPr>
          <w:rFonts w:hint="eastAsia"/>
        </w:rPr>
        <w:t>在机场障碍物限制面范围内，除应用遮蔽原则或</w:t>
      </w:r>
    </w:p>
    <w:p>
      <w:pPr>
        <w:rPr>
          <w:rFonts w:hint="eastAsia"/>
        </w:rPr>
      </w:pPr>
      <w:r>
        <w:rPr>
          <w:rFonts w:hint="eastAsia"/>
        </w:rPr>
        <w:t>者符合相关规定标准要求的情形外，拟建建 （构）筑物最高点绝</w:t>
      </w:r>
    </w:p>
    <w:p>
      <w:pPr>
        <w:rPr>
          <w:rFonts w:hint="eastAsia"/>
        </w:rPr>
      </w:pPr>
      <w:r>
        <w:rPr>
          <w:rFonts w:hint="eastAsia"/>
        </w:rPr>
        <w:t>对标高一般不得突破机场障碍物限制面。拟应用遮蔽原则时，民</w:t>
      </w:r>
    </w:p>
    <w:p>
      <w:pPr>
        <w:rPr>
          <w:rFonts w:hint="eastAsia"/>
        </w:rPr>
      </w:pPr>
      <w:r>
        <w:rPr>
          <w:rFonts w:hint="eastAsia"/>
        </w:rPr>
        <w:t>航地区管理局可对遮蔽物进行现场踏勘复核。</w:t>
      </w:r>
    </w:p>
    <w:p>
      <w:pPr>
        <w:rPr>
          <w:rFonts w:hint="eastAsia"/>
        </w:rPr>
      </w:pPr>
      <w:r>
        <w:rPr>
          <w:rFonts w:hint="eastAsia"/>
        </w:rPr>
        <w:t>— 10 —</w:t>
      </w:r>
    </w:p>
    <w:p>
      <w:pPr>
        <w:rPr>
          <w:rFonts w:hint="eastAsia"/>
        </w:rPr>
      </w:pPr>
      <w:r>
        <w:rPr>
          <w:rFonts w:hint="eastAsia"/>
        </w:rPr>
        <w:t>机场障碍物限制面范围内，原则上不得通过调整飞行程序和</w:t>
      </w:r>
    </w:p>
    <w:p>
      <w:pPr>
        <w:rPr>
          <w:rFonts w:hint="eastAsia"/>
        </w:rPr>
      </w:pPr>
      <w:r>
        <w:rPr>
          <w:rFonts w:hint="eastAsia"/>
        </w:rPr>
        <w:t>机场运行最低标准放宽障碍物高度限制。</w:t>
      </w:r>
    </w:p>
    <w:p>
      <w:pPr>
        <w:rPr>
          <w:rFonts w:hint="eastAsia"/>
        </w:rPr>
      </w:pPr>
      <w:r>
        <w:rPr>
          <w:rFonts w:hint="eastAsia"/>
        </w:rPr>
        <w:t>第二十条</w:t>
      </w:r>
    </w:p>
    <w:p>
      <w:pPr>
        <w:rPr>
          <w:rFonts w:hint="eastAsia"/>
        </w:rPr>
      </w:pPr>
      <w:r>
        <w:rPr>
          <w:rFonts w:hint="eastAsia"/>
        </w:rPr>
        <w:t>机场障碍物限制面范围外，一般不得通过调整飞</w:t>
      </w:r>
    </w:p>
    <w:p>
      <w:pPr>
        <w:rPr>
          <w:rFonts w:hint="eastAsia"/>
        </w:rPr>
      </w:pPr>
      <w:r>
        <w:rPr>
          <w:rFonts w:hint="eastAsia"/>
        </w:rPr>
        <w:t>行程序和机场运行最低标准放宽障碍物高度限制，除非在满足以</w:t>
      </w:r>
    </w:p>
    <w:p>
      <w:pPr>
        <w:rPr>
          <w:rFonts w:hint="eastAsia"/>
        </w:rPr>
      </w:pPr>
      <w:r>
        <w:rPr>
          <w:rFonts w:hint="eastAsia"/>
        </w:rPr>
        <w:t>下条件，并征得机场管理机构和空中交通管理机构同意后，民航</w:t>
      </w:r>
    </w:p>
    <w:p>
      <w:pPr>
        <w:rPr>
          <w:rFonts w:hint="eastAsia"/>
        </w:rPr>
      </w:pPr>
      <w:r>
        <w:rPr>
          <w:rFonts w:hint="eastAsia"/>
        </w:rPr>
        <w:t>地区管理局方可适度放宽障碍物限制高度。有关单位按照 《民用</w:t>
      </w:r>
    </w:p>
    <w:p>
      <w:pPr>
        <w:rPr>
          <w:rFonts w:hint="eastAsia"/>
        </w:rPr>
      </w:pPr>
      <w:r>
        <w:rPr>
          <w:rFonts w:hint="eastAsia"/>
        </w:rPr>
        <w:t>机场飞行程序和运行最低标准管理规定》要求办理相关事宜。</w:t>
      </w:r>
    </w:p>
    <w:p>
      <w:pPr>
        <w:rPr>
          <w:rFonts w:hint="eastAsia"/>
        </w:rPr>
      </w:pPr>
      <w:r>
        <w:rPr>
          <w:rFonts w:hint="eastAsia"/>
        </w:rPr>
        <w:t>（一）确保航空器在拟定的飞行航线和高度上可以安全飞越</w:t>
      </w:r>
    </w:p>
    <w:p>
      <w:pPr>
        <w:rPr>
          <w:rFonts w:hint="eastAsia"/>
        </w:rPr>
      </w:pPr>
      <w:r>
        <w:rPr>
          <w:rFonts w:hint="eastAsia"/>
        </w:rPr>
        <w:t>或者避开障碍物；</w:t>
      </w:r>
    </w:p>
    <w:p>
      <w:pPr>
        <w:rPr>
          <w:rFonts w:hint="eastAsia"/>
        </w:rPr>
      </w:pPr>
      <w:r>
        <w:rPr>
          <w:rFonts w:hint="eastAsia"/>
        </w:rPr>
        <w:t>（二）满足航空器性能要求，便于飞行驾驶员操作，确保航</w:t>
      </w:r>
    </w:p>
    <w:p>
      <w:pPr>
        <w:rPr>
          <w:rFonts w:hint="eastAsia"/>
        </w:rPr>
      </w:pPr>
      <w:r>
        <w:rPr>
          <w:rFonts w:hint="eastAsia"/>
        </w:rPr>
        <w:t>空器运行的安全和正常；</w:t>
      </w:r>
    </w:p>
    <w:p>
      <w:pPr>
        <w:rPr>
          <w:rFonts w:hint="eastAsia"/>
        </w:rPr>
      </w:pPr>
      <w:r>
        <w:rPr>
          <w:rFonts w:hint="eastAsia"/>
        </w:rPr>
        <w:t>（三）符合空域使用要求，便于提供空中交通服务，避免飞</w:t>
      </w:r>
    </w:p>
    <w:p>
      <w:pPr>
        <w:rPr>
          <w:rFonts w:hint="eastAsia"/>
        </w:rPr>
      </w:pPr>
      <w:r>
        <w:rPr>
          <w:rFonts w:hint="eastAsia"/>
        </w:rPr>
        <w:t>行冲突，确保机场容量和使用效率。</w:t>
      </w:r>
    </w:p>
    <w:p>
      <w:pPr>
        <w:rPr>
          <w:rFonts w:hint="eastAsia"/>
        </w:rPr>
      </w:pPr>
      <w:r>
        <w:rPr>
          <w:rFonts w:hint="eastAsia"/>
        </w:rPr>
        <w:t>第二十一条</w:t>
      </w:r>
    </w:p>
    <w:p>
      <w:pPr>
        <w:rPr>
          <w:rFonts w:hint="eastAsia"/>
        </w:rPr>
      </w:pPr>
      <w:r>
        <w:rPr>
          <w:rFonts w:hint="eastAsia"/>
        </w:rPr>
        <w:t>民航地区管理局在对拟建建 （构）筑物最高点</w:t>
      </w:r>
    </w:p>
    <w:p>
      <w:pPr>
        <w:rPr>
          <w:rFonts w:hint="eastAsia"/>
        </w:rPr>
      </w:pPr>
      <w:r>
        <w:rPr>
          <w:rFonts w:hint="eastAsia"/>
        </w:rPr>
        <w:t>绝对标高超过该监视引导扇区内最低监视引导净空参考高度的建</w:t>
      </w:r>
    </w:p>
    <w:p>
      <w:pPr>
        <w:rPr>
          <w:rFonts w:hint="eastAsia"/>
        </w:rPr>
      </w:pPr>
      <w:r>
        <w:rPr>
          <w:rFonts w:hint="eastAsia"/>
        </w:rPr>
        <w:t>设项目净空审核时，应当征求空中交通管理机构意见后，出具净</w:t>
      </w:r>
    </w:p>
    <w:p>
      <w:pPr>
        <w:rPr>
          <w:rFonts w:hint="eastAsia"/>
        </w:rPr>
      </w:pPr>
      <w:r>
        <w:rPr>
          <w:rFonts w:hint="eastAsia"/>
        </w:rPr>
        <w:t>空审核意见。</w:t>
      </w:r>
    </w:p>
    <w:p>
      <w:pPr>
        <w:rPr>
          <w:rFonts w:hint="eastAsia"/>
        </w:rPr>
      </w:pPr>
      <w:r>
        <w:rPr>
          <w:rFonts w:hint="eastAsia"/>
        </w:rPr>
        <w:t>第二十二条</w:t>
      </w:r>
    </w:p>
    <w:p>
      <w:pPr>
        <w:rPr>
          <w:rFonts w:hint="eastAsia"/>
        </w:rPr>
      </w:pPr>
      <w:r>
        <w:rPr>
          <w:rFonts w:hint="eastAsia"/>
        </w:rPr>
        <w:t>民航地区管理局机场处统一牵头出具净空审核</w:t>
      </w:r>
    </w:p>
    <w:p>
      <w:pPr>
        <w:rPr>
          <w:rFonts w:hint="eastAsia"/>
        </w:rPr>
      </w:pPr>
      <w:r>
        <w:rPr>
          <w:rFonts w:hint="eastAsia"/>
        </w:rPr>
        <w:t>意见。净空审核意见中应当载明建设项目的建设用地界址点坐标。</w:t>
      </w:r>
    </w:p>
    <w:p>
      <w:pPr>
        <w:rPr>
          <w:rFonts w:hint="eastAsia"/>
        </w:rPr>
      </w:pPr>
      <w:r>
        <w:rPr>
          <w:rFonts w:hint="eastAsia"/>
        </w:rPr>
        <w:t>第二十三条</w:t>
      </w:r>
    </w:p>
    <w:p>
      <w:pPr>
        <w:rPr>
          <w:rFonts w:hint="eastAsia"/>
        </w:rPr>
      </w:pPr>
      <w:r>
        <w:rPr>
          <w:rFonts w:hint="eastAsia"/>
        </w:rPr>
        <w:t>民航地区管理局应当在正式接收净空审核材料</w:t>
      </w:r>
    </w:p>
    <w:p>
      <w:pPr>
        <w:rPr>
          <w:rFonts w:hint="eastAsia"/>
        </w:rPr>
      </w:pPr>
      <w:r>
        <w:rPr>
          <w:rFonts w:hint="eastAsia"/>
        </w:rPr>
        <w:t>后的15个工作日内出具净空审核意见，并抄送机场管理机构和</w:t>
      </w:r>
    </w:p>
    <w:p>
      <w:pPr>
        <w:rPr>
          <w:rFonts w:hint="eastAsia"/>
        </w:rPr>
      </w:pPr>
      <w:r>
        <w:rPr>
          <w:rFonts w:hint="eastAsia"/>
        </w:rPr>
        <w:t>空中交通管理机构。</w:t>
      </w:r>
    </w:p>
    <w:p>
      <w:pPr>
        <w:rPr>
          <w:rFonts w:hint="eastAsia"/>
        </w:rPr>
      </w:pPr>
      <w:r>
        <w:rPr>
          <w:rFonts w:hint="eastAsia"/>
        </w:rPr>
        <w:t>— 11 —</w:t>
      </w:r>
    </w:p>
    <w:p>
      <w:pPr>
        <w:rPr>
          <w:rFonts w:hint="eastAsia"/>
        </w:rPr>
      </w:pPr>
      <w:r>
        <w:rPr>
          <w:rFonts w:hint="eastAsia"/>
        </w:rPr>
        <w:t>调整飞行程序和机场运行最低标准征求机场管理机构和空中</w:t>
      </w:r>
    </w:p>
    <w:p>
      <w:pPr>
        <w:rPr>
          <w:rFonts w:hint="eastAsia"/>
        </w:rPr>
      </w:pPr>
      <w:r>
        <w:rPr>
          <w:rFonts w:hint="eastAsia"/>
        </w:rPr>
        <w:t>交通管理机构意见、涉及最低监视引导高度相关内容征求空中交</w:t>
      </w:r>
    </w:p>
    <w:p>
      <w:pPr>
        <w:rPr>
          <w:rFonts w:hint="eastAsia"/>
        </w:rPr>
      </w:pPr>
      <w:r>
        <w:rPr>
          <w:rFonts w:hint="eastAsia"/>
        </w:rPr>
        <w:t>通管理机构意见、出具电磁环境影响评估报告、遮蔽物现场踏勘</w:t>
      </w:r>
    </w:p>
    <w:p>
      <w:pPr>
        <w:rPr>
          <w:rFonts w:hint="eastAsia"/>
        </w:rPr>
      </w:pPr>
      <w:r>
        <w:rPr>
          <w:rFonts w:hint="eastAsia"/>
        </w:rPr>
        <w:t>复核所需时间不计入办理时限。</w:t>
      </w:r>
    </w:p>
    <w:p>
      <w:pPr>
        <w:rPr>
          <w:rFonts w:hint="eastAsia"/>
        </w:rPr>
      </w:pPr>
      <w:r>
        <w:rPr>
          <w:rFonts w:hint="eastAsia"/>
        </w:rPr>
        <w:t>第二十四条</w:t>
      </w:r>
    </w:p>
    <w:p>
      <w:pPr>
        <w:rPr>
          <w:rFonts w:hint="eastAsia"/>
        </w:rPr>
      </w:pPr>
      <w:r>
        <w:rPr>
          <w:rFonts w:hint="eastAsia"/>
        </w:rPr>
        <w:t>在机场净空保护区域内，距跑道中心线两侧各</w:t>
      </w:r>
    </w:p>
    <w:p>
      <w:pPr>
        <w:rPr>
          <w:rFonts w:hint="eastAsia"/>
        </w:rPr>
      </w:pPr>
      <w:r>
        <w:rPr>
          <w:rFonts w:hint="eastAsia"/>
        </w:rPr>
        <w:t>1.5公里、跑道两端外各4公里区域范围外，对于涉及多个建设</w:t>
      </w:r>
    </w:p>
    <w:p>
      <w:pPr>
        <w:rPr>
          <w:rFonts w:hint="eastAsia"/>
        </w:rPr>
      </w:pPr>
      <w:r>
        <w:rPr>
          <w:rFonts w:hint="eastAsia"/>
        </w:rPr>
        <w:t>项目且短期内急需集中建设的场馆、园区等区块或者地块，地方</w:t>
      </w:r>
    </w:p>
    <w:p>
      <w:pPr>
        <w:rPr>
          <w:rFonts w:hint="eastAsia"/>
        </w:rPr>
      </w:pPr>
      <w:r>
        <w:rPr>
          <w:rFonts w:hint="eastAsia"/>
        </w:rPr>
        <w:t>自然资源主管部门在对区块或者地块进行合理分区后，可以在审</w:t>
      </w:r>
    </w:p>
    <w:p>
      <w:pPr>
        <w:rPr>
          <w:rFonts w:hint="eastAsia"/>
        </w:rPr>
      </w:pPr>
      <w:r>
        <w:rPr>
          <w:rFonts w:hint="eastAsia"/>
        </w:rPr>
        <w:t>批详细规划前向民航地区管理局征求专项净空审核意见。经民航</w:t>
      </w:r>
    </w:p>
    <w:p>
      <w:pPr>
        <w:rPr>
          <w:rFonts w:hint="eastAsia"/>
        </w:rPr>
      </w:pPr>
      <w:r>
        <w:rPr>
          <w:rFonts w:hint="eastAsia"/>
        </w:rPr>
        <w:t>地区管理局出具专项净空审核意见后，在专项净空审核意见中载</w:t>
      </w:r>
    </w:p>
    <w:p>
      <w:pPr>
        <w:rPr>
          <w:rFonts w:hint="eastAsia"/>
        </w:rPr>
      </w:pPr>
      <w:r>
        <w:rPr>
          <w:rFonts w:hint="eastAsia"/>
        </w:rPr>
        <w:t>明的有效时限内，符合详细规划的具体建设项目无需再次征求净</w:t>
      </w:r>
    </w:p>
    <w:p>
      <w:pPr>
        <w:rPr>
          <w:rFonts w:hint="eastAsia"/>
        </w:rPr>
      </w:pPr>
      <w:r>
        <w:rPr>
          <w:rFonts w:hint="eastAsia"/>
        </w:rPr>
        <w:t>空审核意见。</w:t>
      </w:r>
    </w:p>
    <w:p>
      <w:pPr>
        <w:rPr>
          <w:rFonts w:hint="eastAsia"/>
        </w:rPr>
      </w:pPr>
      <w:r>
        <w:rPr>
          <w:rFonts w:hint="eastAsia"/>
        </w:rPr>
        <w:t>第二十五条</w:t>
      </w:r>
    </w:p>
    <w:p>
      <w:pPr>
        <w:rPr>
          <w:rFonts w:hint="eastAsia"/>
        </w:rPr>
      </w:pPr>
      <w:r>
        <w:rPr>
          <w:rFonts w:hint="eastAsia"/>
        </w:rPr>
        <w:t>民航地区管理局应当对影响净空环境因素进行</w:t>
      </w:r>
    </w:p>
    <w:p>
      <w:pPr>
        <w:rPr>
          <w:rFonts w:hint="eastAsia"/>
        </w:rPr>
      </w:pPr>
      <w:r>
        <w:rPr>
          <w:rFonts w:hint="eastAsia"/>
        </w:rPr>
        <w:t>充分评估，在净空审核意见中明确意见的有效时限 （一般不超过</w:t>
      </w:r>
    </w:p>
    <w:p>
      <w:pPr>
        <w:rPr>
          <w:rFonts w:hint="eastAsia"/>
        </w:rPr>
      </w:pPr>
      <w:r>
        <w:rPr>
          <w:rFonts w:hint="eastAsia"/>
        </w:rPr>
        <w:t>3年）。超过有效时限，地方自然资源主管部门尚未核发建设项目</w:t>
      </w:r>
    </w:p>
    <w:p>
      <w:pPr>
        <w:rPr>
          <w:rFonts w:hint="eastAsia"/>
        </w:rPr>
      </w:pPr>
      <w:r>
        <w:rPr>
          <w:rFonts w:hint="eastAsia"/>
        </w:rPr>
        <w:t>工程规划许可的，应当重新向民航地区管理局征求净空审核意见。</w:t>
      </w:r>
    </w:p>
    <w:p>
      <w:pPr>
        <w:rPr>
          <w:rFonts w:hint="eastAsia"/>
        </w:rPr>
      </w:pPr>
      <w:r>
        <w:rPr>
          <w:rFonts w:hint="eastAsia"/>
        </w:rPr>
        <w:t>第二十六条</w:t>
      </w:r>
    </w:p>
    <w:p>
      <w:pPr>
        <w:rPr>
          <w:rFonts w:hint="eastAsia"/>
        </w:rPr>
      </w:pPr>
      <w:r>
        <w:rPr>
          <w:rFonts w:hint="eastAsia"/>
        </w:rPr>
        <w:t>地方自然资源主管部门应当严格按照民航地区</w:t>
      </w:r>
    </w:p>
    <w:p>
      <w:pPr>
        <w:rPr>
          <w:rFonts w:hint="eastAsia"/>
        </w:rPr>
      </w:pPr>
      <w:r>
        <w:rPr>
          <w:rFonts w:hint="eastAsia"/>
        </w:rPr>
        <w:t>管理局出具的净空审核意见，审批建设项目建设高度。</w:t>
      </w:r>
    </w:p>
    <w:p>
      <w:pPr>
        <w:rPr>
          <w:rFonts w:hint="eastAsia"/>
        </w:rPr>
      </w:pPr>
      <w:r>
        <w:rPr>
          <w:rFonts w:hint="eastAsia"/>
        </w:rPr>
        <w:t>第四章</w:t>
      </w:r>
    </w:p>
    <w:p>
      <w:pPr>
        <w:rPr>
          <w:rFonts w:hint="eastAsia"/>
        </w:rPr>
      </w:pPr>
      <w:r>
        <w:rPr>
          <w:rFonts w:hint="eastAsia"/>
        </w:rPr>
        <w:t>通用机场净空审核要求</w:t>
      </w:r>
    </w:p>
    <w:p>
      <w:pPr>
        <w:rPr>
          <w:rFonts w:hint="eastAsia"/>
        </w:rPr>
      </w:pPr>
      <w:r>
        <w:rPr>
          <w:rFonts w:hint="eastAsia"/>
        </w:rPr>
        <w:t>第二十七条</w:t>
      </w:r>
    </w:p>
    <w:p>
      <w:pPr>
        <w:rPr>
          <w:rFonts w:hint="eastAsia"/>
        </w:rPr>
      </w:pPr>
      <w:r>
        <w:rPr>
          <w:rFonts w:hint="eastAsia"/>
        </w:rPr>
        <w:t>民航地区管理局应当根据通用机场具体审核范</w:t>
      </w:r>
    </w:p>
    <w:p>
      <w:pPr>
        <w:rPr>
          <w:rFonts w:hint="eastAsia"/>
        </w:rPr>
      </w:pPr>
      <w:r>
        <w:rPr>
          <w:rFonts w:hint="eastAsia"/>
        </w:rPr>
        <w:t>围，依照第三章运输机场净空审核有关程序实施审核。</w:t>
      </w:r>
    </w:p>
    <w:p>
      <w:pPr>
        <w:rPr>
          <w:rFonts w:hint="eastAsia"/>
        </w:rPr>
      </w:pPr>
      <w:r>
        <w:rPr>
          <w:rFonts w:hint="eastAsia"/>
        </w:rPr>
        <w:t>— 12 —</w:t>
      </w:r>
    </w:p>
    <w:p>
      <w:pPr>
        <w:rPr>
          <w:rFonts w:hint="eastAsia"/>
        </w:rPr>
      </w:pPr>
      <w:r>
        <w:rPr>
          <w:rFonts w:hint="eastAsia"/>
        </w:rPr>
        <w:t>第二十八条</w:t>
      </w:r>
    </w:p>
    <w:p>
      <w:pPr>
        <w:rPr>
          <w:rFonts w:hint="eastAsia"/>
        </w:rPr>
      </w:pPr>
      <w:r>
        <w:rPr>
          <w:rFonts w:hint="eastAsia"/>
        </w:rPr>
        <w:t>民航地区管理局可以会同地方人民政府、机场</w:t>
      </w:r>
    </w:p>
    <w:p>
      <w:pPr>
        <w:rPr>
          <w:rFonts w:hint="eastAsia"/>
        </w:rPr>
      </w:pPr>
      <w:r>
        <w:rPr>
          <w:rFonts w:hint="eastAsia"/>
        </w:rPr>
        <w:t>运营人，根据通用机场实际情况，参照第三章运输机场净空审核</w:t>
      </w:r>
    </w:p>
    <w:p>
      <w:pPr>
        <w:rPr>
          <w:rFonts w:hint="eastAsia"/>
        </w:rPr>
      </w:pPr>
      <w:r>
        <w:rPr>
          <w:rFonts w:hint="eastAsia"/>
        </w:rPr>
        <w:t>要求，制定具体实施细则。</w:t>
      </w:r>
    </w:p>
    <w:p>
      <w:pPr>
        <w:rPr>
          <w:rFonts w:hint="eastAsia"/>
        </w:rPr>
      </w:pPr>
      <w:r>
        <w:rPr>
          <w:rFonts w:hint="eastAsia"/>
        </w:rPr>
        <w:t>第五章</w:t>
      </w:r>
    </w:p>
    <w:p>
      <w:pPr>
        <w:rPr>
          <w:rFonts w:hint="eastAsia"/>
        </w:rPr>
      </w:pPr>
      <w:r>
        <w:rPr>
          <w:rFonts w:hint="eastAsia"/>
        </w:rPr>
        <w:t>附 则</w:t>
      </w:r>
    </w:p>
    <w:p>
      <w:pPr>
        <w:rPr>
          <w:rFonts w:hint="eastAsia"/>
        </w:rPr>
      </w:pPr>
      <w:r>
        <w:rPr>
          <w:rFonts w:hint="eastAsia"/>
        </w:rPr>
        <w:t>第二十九条</w:t>
      </w:r>
    </w:p>
    <w:p>
      <w:pPr>
        <w:rPr>
          <w:rFonts w:hint="eastAsia"/>
        </w:rPr>
      </w:pPr>
      <w:r>
        <w:rPr>
          <w:rFonts w:hint="eastAsia"/>
        </w:rPr>
        <w:t>运输机场总体规划范围内建设项目一般无需单</w:t>
      </w:r>
    </w:p>
    <w:p>
      <w:pPr>
        <w:rPr>
          <w:rFonts w:hint="eastAsia"/>
        </w:rPr>
      </w:pPr>
      <w:r>
        <w:rPr>
          <w:rFonts w:hint="eastAsia"/>
        </w:rPr>
        <w:t>独出具净空审核意见，建设项目净空审核高度以总体规划符合性</w:t>
      </w:r>
    </w:p>
    <w:p>
      <w:pPr>
        <w:rPr>
          <w:rFonts w:hint="eastAsia"/>
        </w:rPr>
      </w:pPr>
      <w:r>
        <w:rPr>
          <w:rFonts w:hint="eastAsia"/>
        </w:rPr>
        <w:t>备案表中的净空高度为准。民航地区管理局在总体规划符合性审</w:t>
      </w:r>
    </w:p>
    <w:p>
      <w:pPr>
        <w:rPr>
          <w:rFonts w:hint="eastAsia"/>
        </w:rPr>
      </w:pPr>
      <w:r>
        <w:rPr>
          <w:rFonts w:hint="eastAsia"/>
        </w:rPr>
        <w:t>核时，总体规划符合性备案表中净空高度的审核程序和要求依照</w:t>
      </w:r>
    </w:p>
    <w:p>
      <w:pPr>
        <w:rPr>
          <w:rFonts w:hint="eastAsia"/>
        </w:rPr>
      </w:pPr>
      <w:r>
        <w:rPr>
          <w:rFonts w:hint="eastAsia"/>
        </w:rPr>
        <w:t>本办法执行。</w:t>
      </w:r>
    </w:p>
    <w:p>
      <w:pPr>
        <w:rPr>
          <w:rFonts w:hint="eastAsia"/>
        </w:rPr>
      </w:pPr>
      <w:r>
        <w:rPr>
          <w:rFonts w:hint="eastAsia"/>
        </w:rPr>
        <w:t>第三十条</w:t>
      </w:r>
    </w:p>
    <w:p>
      <w:pPr>
        <w:rPr>
          <w:rFonts w:hint="eastAsia"/>
        </w:rPr>
      </w:pPr>
      <w:r>
        <w:rPr>
          <w:rFonts w:hint="eastAsia"/>
        </w:rPr>
        <w:t>机场基准点为圆心半径55公里范围外、监视引</w:t>
      </w:r>
    </w:p>
    <w:p>
      <w:pPr>
        <w:rPr>
          <w:rFonts w:hint="eastAsia"/>
        </w:rPr>
      </w:pPr>
      <w:r>
        <w:rPr>
          <w:rFonts w:hint="eastAsia"/>
        </w:rPr>
        <w:t>导区域内，机场管理机构应当参照第八条将该区域内的最低监视</w:t>
      </w:r>
    </w:p>
    <w:p>
      <w:pPr>
        <w:rPr>
          <w:rFonts w:hint="eastAsia"/>
        </w:rPr>
      </w:pPr>
      <w:r>
        <w:rPr>
          <w:rFonts w:hint="eastAsia"/>
        </w:rPr>
        <w:t>引导高度图转化为最低监视引导净空参考高度，并报送民航地区</w:t>
      </w:r>
    </w:p>
    <w:p>
      <w:pPr>
        <w:rPr>
          <w:rFonts w:hint="eastAsia"/>
        </w:rPr>
      </w:pPr>
      <w:r>
        <w:rPr>
          <w:rFonts w:hint="eastAsia"/>
        </w:rPr>
        <w:t>管理局和地方自然资源主管部门。拟建建 （构）筑物最高点绝对</w:t>
      </w:r>
    </w:p>
    <w:p>
      <w:pPr>
        <w:rPr>
          <w:rFonts w:hint="eastAsia"/>
        </w:rPr>
      </w:pPr>
      <w:r>
        <w:rPr>
          <w:rFonts w:hint="eastAsia"/>
        </w:rPr>
        <w:t>标高超过该区域最低监视引导净空参考高度的，依照第三章运输</w:t>
      </w:r>
    </w:p>
    <w:p>
      <w:pPr>
        <w:rPr>
          <w:rFonts w:hint="eastAsia"/>
        </w:rPr>
      </w:pPr>
      <w:r>
        <w:rPr>
          <w:rFonts w:hint="eastAsia"/>
        </w:rPr>
        <w:t>机场净空审核有关程序实施审核，由民航地区管理局出具净空审</w:t>
      </w:r>
    </w:p>
    <w:p>
      <w:pPr>
        <w:rPr>
          <w:rFonts w:hint="eastAsia"/>
        </w:rPr>
      </w:pPr>
      <w:r>
        <w:rPr>
          <w:rFonts w:hint="eastAsia"/>
        </w:rPr>
        <w:t>核意见并抄送空中交通管理机构。</w:t>
      </w:r>
    </w:p>
    <w:p>
      <w:pPr>
        <w:rPr>
          <w:rFonts w:hint="eastAsia"/>
        </w:rPr>
      </w:pPr>
      <w:r>
        <w:rPr>
          <w:rFonts w:hint="eastAsia"/>
        </w:rPr>
        <w:t>第三十一条</w:t>
      </w:r>
    </w:p>
    <w:p>
      <w:pPr>
        <w:rPr>
          <w:rFonts w:hint="eastAsia"/>
        </w:rPr>
      </w:pPr>
      <w:r>
        <w:rPr>
          <w:rFonts w:hint="eastAsia"/>
        </w:rPr>
        <w:t>对于障碍物限制面范围内未纳入地方自然资源</w:t>
      </w:r>
    </w:p>
    <w:p>
      <w:pPr>
        <w:rPr>
          <w:rFonts w:hint="eastAsia"/>
        </w:rPr>
      </w:pPr>
      <w:r>
        <w:rPr>
          <w:rFonts w:hint="eastAsia"/>
        </w:rPr>
        <w:t>主管部门审批的通讯铁塔、广告牌等，机场管理机构应当积极协</w:t>
      </w:r>
    </w:p>
    <w:p>
      <w:pPr>
        <w:rPr>
          <w:rFonts w:hint="eastAsia"/>
        </w:rPr>
      </w:pPr>
      <w:r>
        <w:rPr>
          <w:rFonts w:hint="eastAsia"/>
        </w:rPr>
        <w:t>调地方人民政府建立相关净空管控机制。</w:t>
      </w:r>
    </w:p>
    <w:p>
      <w:pPr>
        <w:rPr>
          <w:rFonts w:hint="eastAsia"/>
        </w:rPr>
      </w:pPr>
      <w:r>
        <w:rPr>
          <w:rFonts w:hint="eastAsia"/>
        </w:rPr>
        <w:t>第三十二条</w:t>
      </w:r>
    </w:p>
    <w:p>
      <w:pPr>
        <w:rPr>
          <w:rFonts w:hint="eastAsia"/>
        </w:rPr>
      </w:pPr>
      <w:r>
        <w:rPr>
          <w:rFonts w:hint="eastAsia"/>
        </w:rPr>
        <w:t>本办法自2023年5月1日起施行。《运输机场</w:t>
      </w:r>
    </w:p>
    <w:p>
      <w:pPr>
        <w:rPr>
          <w:rFonts w:hint="eastAsia"/>
        </w:rPr>
      </w:pPr>
      <w:r>
        <w:rPr>
          <w:rFonts w:hint="eastAsia"/>
        </w:rPr>
        <w:t>净空区域内建设项目净空审核管理办法》（民航规 〔2021〕3号）</w:t>
      </w:r>
    </w:p>
    <w:p>
      <w:pPr>
        <w:rPr>
          <w:rFonts w:hint="eastAsia"/>
        </w:rPr>
      </w:pPr>
      <w:r>
        <w:rPr>
          <w:rFonts w:hint="eastAsia"/>
        </w:rPr>
        <w:t>同时废止。</w:t>
      </w:r>
    </w:p>
    <w:p>
      <w:pPr>
        <w:rPr>
          <w:rFonts w:hint="eastAsia"/>
        </w:rPr>
      </w:pPr>
      <w:r>
        <w:rPr>
          <w:rFonts w:hint="eastAsia"/>
        </w:rPr>
        <w:t>— 13 —</w:t>
      </w:r>
    </w:p>
    <w:p>
      <w:pPr>
        <w:rPr>
          <w:rFonts w:hint="eastAsia"/>
        </w:rPr>
      </w:pPr>
      <w:r>
        <w:rPr>
          <w:rFonts w:hint="eastAsia"/>
        </w:rPr>
        <w:t>附件1机场净空参考高度样例一 （障碍物限制面区域净空参考高度和飞行程序净空参考高度）</w:t>
      </w:r>
    </w:p>
    <w:p>
      <w:pPr>
        <w:rPr>
          <w:rFonts w:hint="eastAsia"/>
        </w:rPr>
      </w:pPr>
      <w:r>
        <w:rPr>
          <w:rFonts w:hint="eastAsia"/>
        </w:rPr>
        <w:t>1.对于无监视管制机场或者机场建设阶段尚未编制最低监视引导高度图时，机场净空参考高度由障</w:t>
      </w:r>
    </w:p>
    <w:p>
      <w:pPr>
        <w:rPr>
          <w:rFonts w:hint="eastAsia"/>
        </w:rPr>
      </w:pPr>
      <w:r>
        <w:rPr>
          <w:rFonts w:hint="eastAsia"/>
        </w:rPr>
        <w:t>碍物限制面区域净空参考高度和飞行程序净空参考高度确定。</w:t>
      </w:r>
    </w:p>
    <w:p>
      <w:pPr>
        <w:rPr>
          <w:rFonts w:hint="eastAsia"/>
        </w:rPr>
      </w:pPr>
      <w:r>
        <w:rPr>
          <w:rFonts w:hint="eastAsia"/>
        </w:rPr>
        <w:t>2.当最低监视引导高度图编制 （或者修订）完成后，机场管理机构应当参照附件2重新确定机场净</w:t>
      </w:r>
    </w:p>
    <w:p>
      <w:pPr>
        <w:rPr>
          <w:rFonts w:hint="eastAsia"/>
        </w:rPr>
      </w:pPr>
      <w:r>
        <w:rPr>
          <w:rFonts w:hint="eastAsia"/>
        </w:rPr>
        <w:t>空参考高度。</w:t>
      </w:r>
    </w:p>
    <w:p>
      <w:pPr>
        <w:rPr>
          <w:rFonts w:hint="eastAsia"/>
        </w:rPr>
      </w:pPr>
      <w:r>
        <w:rPr>
          <w:rFonts w:hint="eastAsia"/>
        </w:rPr>
        <w:t>— 14 —</w:t>
      </w:r>
    </w:p>
    <w:p>
      <w:pPr>
        <w:rPr>
          <w:rFonts w:hint="eastAsia"/>
        </w:rPr>
      </w:pPr>
      <w:r>
        <w:rPr>
          <w:rFonts w:hint="eastAsia"/>
        </w:rPr>
        <w:t>附件2机场净空参考高度样例二 （障碍物限制面区域净空参考高度、飞行程序净空参考高度和最低监视引导净空参考高度）</w:t>
      </w:r>
    </w:p>
    <w:p>
      <w:pPr>
        <w:rPr>
          <w:rFonts w:hint="eastAsia"/>
        </w:rPr>
      </w:pPr>
      <w:r>
        <w:rPr>
          <w:rFonts w:hint="eastAsia"/>
        </w:rPr>
        <w:t>1.最低监视引导高度图编制 （或者修订）完成后，机场净空参考高度由障碍物限制面区域净空参考</w:t>
      </w:r>
    </w:p>
    <w:p>
      <w:pPr>
        <w:rPr>
          <w:rFonts w:hint="eastAsia"/>
        </w:rPr>
      </w:pPr>
      <w:r>
        <w:rPr>
          <w:rFonts w:hint="eastAsia"/>
        </w:rPr>
        <w:t>高度、飞行程序净空参考高度和最低监视引导净空参考高度确定。</w:t>
      </w:r>
    </w:p>
    <w:p>
      <w:pPr>
        <w:rPr>
          <w:rFonts w:hint="eastAsia"/>
        </w:rPr>
      </w:pPr>
      <w:r>
        <w:rPr>
          <w:rFonts w:hint="eastAsia"/>
        </w:rPr>
        <w:t>2.飞行程序净空参考高度区域与最低监视引导净空参考高度区域的重叠区域，机场净空参考高度应</w:t>
      </w:r>
    </w:p>
    <w:p>
      <w:pPr>
        <w:rPr>
          <w:rFonts w:hint="eastAsia"/>
        </w:rPr>
      </w:pPr>
      <w:r>
        <w:rPr>
          <w:rFonts w:hint="eastAsia"/>
        </w:rPr>
        <w:t>当取两者高度的较低值，其他区域保留原高度值。</w:t>
      </w:r>
    </w:p>
    <w:p>
      <w:pPr>
        <w:rPr>
          <w:rFonts w:hint="eastAsia"/>
        </w:rPr>
      </w:pPr>
      <w:r>
        <w:rPr>
          <w:rFonts w:hint="eastAsia"/>
        </w:rPr>
        <w:t>— 15 —</w:t>
      </w:r>
    </w:p>
    <w:p>
      <w:pPr>
        <w:rPr>
          <w:rFonts w:hint="eastAsia"/>
        </w:rPr>
      </w:pPr>
      <w:r>
        <w:rPr>
          <w:rFonts w:hint="eastAsia"/>
        </w:rPr>
        <w:t>附件3</w:t>
      </w:r>
    </w:p>
    <w:p>
      <w:pPr>
        <w:rPr>
          <w:rFonts w:hint="eastAsia"/>
        </w:rPr>
      </w:pPr>
      <w:r>
        <w:rPr>
          <w:rFonts w:hint="eastAsia"/>
        </w:rPr>
        <w:t>关于征求 XX 建设项目净空审核意见的函</w:t>
      </w:r>
    </w:p>
    <w:p>
      <w:pPr>
        <w:rPr>
          <w:rFonts w:hint="eastAsia"/>
        </w:rPr>
      </w:pPr>
      <w:r>
        <w:rPr>
          <w:rFonts w:hint="eastAsia"/>
        </w:rPr>
        <w:t>民航 XX 地区管理局 （监管局）：</w:t>
      </w:r>
    </w:p>
    <w:p>
      <w:pPr>
        <w:rPr>
          <w:rFonts w:hint="eastAsia"/>
        </w:rPr>
      </w:pPr>
      <w:r>
        <w:rPr>
          <w:rFonts w:hint="eastAsia"/>
        </w:rPr>
        <w:t>XX 建设单位的 XX 建设项目 （项目名称）位于 XX （详细</w:t>
      </w:r>
    </w:p>
    <w:p>
      <w:pPr>
        <w:rPr>
          <w:rFonts w:hint="eastAsia"/>
        </w:rPr>
      </w:pPr>
      <w:r>
        <w:rPr>
          <w:rFonts w:hint="eastAsia"/>
        </w:rPr>
        <w:t>地址），属于 XX 项目 （项目类型如：住宅），请贵局对建设项目</w:t>
      </w:r>
    </w:p>
    <w:p>
      <w:pPr>
        <w:rPr>
          <w:rFonts w:hint="eastAsia"/>
        </w:rPr>
      </w:pPr>
      <w:r>
        <w:rPr>
          <w:rFonts w:hint="eastAsia"/>
        </w:rPr>
        <w:t>出具净空审核意见。</w:t>
      </w:r>
    </w:p>
    <w:p>
      <w:pPr>
        <w:rPr>
          <w:rFonts w:hint="eastAsia"/>
        </w:rPr>
      </w:pPr>
      <w:r>
        <w:rPr>
          <w:rFonts w:hint="eastAsia"/>
        </w:rPr>
        <w:t>XX 自然资源主管部门</w:t>
      </w:r>
    </w:p>
    <w:p>
      <w:pPr>
        <w:rPr>
          <w:rFonts w:hint="eastAsia"/>
        </w:rPr>
      </w:pPr>
      <w:r>
        <w:rPr>
          <w:rFonts w:hint="eastAsia"/>
        </w:rPr>
        <w:t>（公章或有关专用章）</w:t>
      </w:r>
    </w:p>
    <w:p>
      <w:pPr>
        <w:rPr>
          <w:rFonts w:hint="eastAsia"/>
        </w:rPr>
      </w:pPr>
      <w:r>
        <w:rPr>
          <w:rFonts w:hint="eastAsia"/>
        </w:rPr>
        <w:t>XX 年 XX 月 XX 日</w:t>
      </w:r>
    </w:p>
    <w:p>
      <w:pPr>
        <w:rPr>
          <w:rFonts w:hint="eastAsia"/>
        </w:rPr>
      </w:pPr>
      <w:r>
        <w:rPr>
          <w:rFonts w:hint="eastAsia"/>
        </w:rPr>
        <w:t>— 16 —</w:t>
      </w:r>
    </w:p>
    <w:p>
      <w:pPr>
        <w:rPr>
          <w:rFonts w:hint="eastAsia"/>
        </w:rPr>
      </w:pPr>
      <w:r>
        <w:rPr>
          <w:rFonts w:hint="eastAsia"/>
        </w:rPr>
        <w:t>建设项目名称</w:t>
      </w:r>
    </w:p>
    <w:p>
      <w:pPr>
        <w:rPr>
          <w:rFonts w:hint="eastAsia"/>
        </w:rPr>
      </w:pPr>
      <w:r>
        <w:rPr>
          <w:rFonts w:hint="eastAsia"/>
        </w:rPr>
        <w:t>建设单位名称</w:t>
      </w:r>
    </w:p>
    <w:p>
      <w:pPr>
        <w:rPr>
          <w:rFonts w:hint="eastAsia"/>
        </w:rPr>
      </w:pPr>
      <w:r>
        <w:rPr>
          <w:rFonts w:hint="eastAsia"/>
        </w:rPr>
        <w:t>建设项目地址</w:t>
      </w:r>
    </w:p>
    <w:p>
      <w:pPr>
        <w:rPr>
          <w:rFonts w:hint="eastAsia"/>
        </w:rPr>
      </w:pPr>
      <w:r>
        <w:rPr>
          <w:rFonts w:hint="eastAsia"/>
        </w:rPr>
        <w:t>建设项目简介：</w:t>
      </w:r>
    </w:p>
    <w:p>
      <w:pPr>
        <w:rPr>
          <w:rFonts w:hint="eastAsia"/>
        </w:rPr>
      </w:pPr>
      <w:r>
        <w:rPr>
          <w:rFonts w:hint="eastAsia"/>
        </w:rPr>
        <w:t>（建设项目基本情况，所处建设阶段和建设周期，占地面积、拟建高度等）</w:t>
      </w:r>
    </w:p>
    <w:p>
      <w:pPr>
        <w:rPr>
          <w:rFonts w:hint="eastAsia"/>
        </w:rPr>
      </w:pPr>
      <w:r>
        <w:rPr>
          <w:rFonts w:hint="eastAsia"/>
        </w:rPr>
        <w:t>建设项目存在</w:t>
      </w:r>
    </w:p>
    <w:p>
      <w:pPr>
        <w:rPr>
          <w:rFonts w:hint="eastAsia"/>
        </w:rPr>
      </w:pPr>
      <w:r>
        <w:rPr>
          <w:rFonts w:hint="eastAsia"/>
        </w:rPr>
        <w:t>□对空光源</w:t>
      </w:r>
    </w:p>
    <w:p>
      <w:pPr>
        <w:rPr>
          <w:rFonts w:hint="eastAsia"/>
        </w:rPr>
      </w:pPr>
      <w:r>
        <w:rPr>
          <w:rFonts w:hint="eastAsia"/>
        </w:rPr>
        <w:t>□电磁干扰</w:t>
      </w:r>
    </w:p>
    <w:p>
      <w:pPr>
        <w:rPr>
          <w:rFonts w:hint="eastAsia"/>
        </w:rPr>
      </w:pPr>
      <w:r>
        <w:rPr>
          <w:rFonts w:hint="eastAsia"/>
        </w:rPr>
        <w:t>□对空流场</w:t>
      </w:r>
    </w:p>
    <w:p>
      <w:pPr>
        <w:rPr>
          <w:rFonts w:hint="eastAsia"/>
        </w:rPr>
      </w:pPr>
      <w:r>
        <w:rPr>
          <w:rFonts w:hint="eastAsia"/>
        </w:rPr>
        <w:t>声明：</w:t>
      </w:r>
    </w:p>
    <w:p>
      <w:pPr>
        <w:rPr>
          <w:rFonts w:hint="eastAsia"/>
        </w:rPr>
      </w:pPr>
      <w:r>
        <w:rPr>
          <w:rFonts w:hint="eastAsia"/>
        </w:rPr>
        <w:t>所填内容、所提交的文件及其复印件以及其他有关的书面资料是真</w:t>
      </w:r>
    </w:p>
    <w:p>
      <w:pPr>
        <w:rPr>
          <w:rFonts w:hint="eastAsia"/>
        </w:rPr>
      </w:pPr>
      <w:r>
        <w:rPr>
          <w:rFonts w:hint="eastAsia"/>
        </w:rPr>
        <w:t>实、合法的。</w:t>
      </w:r>
    </w:p>
    <w:p>
      <w:pPr>
        <w:rPr>
          <w:rFonts w:hint="eastAsia"/>
        </w:rPr>
      </w:pPr>
      <w:r>
        <w:rPr>
          <w:rFonts w:hint="eastAsia"/>
        </w:rPr>
        <w:t>建设单位名称：</w:t>
      </w:r>
    </w:p>
    <w:p>
      <w:pPr>
        <w:rPr>
          <w:rFonts w:hint="eastAsia"/>
        </w:rPr>
      </w:pPr>
      <w:r>
        <w:rPr>
          <w:rFonts w:hint="eastAsia"/>
        </w:rPr>
        <w:t>（公章）</w:t>
      </w:r>
    </w:p>
    <w:p>
      <w:pPr>
        <w:rPr>
          <w:rFonts w:hint="eastAsia"/>
        </w:rPr>
      </w:pPr>
      <w:r>
        <w:rPr>
          <w:rFonts w:hint="eastAsia"/>
        </w:rPr>
        <w:t>XX 年 XX 月 XX 日</w:t>
      </w:r>
    </w:p>
    <w:p>
      <w:pPr>
        <w:rPr>
          <w:rFonts w:hint="eastAsia"/>
        </w:rPr>
      </w:pPr>
      <w:r>
        <w:rPr>
          <w:rFonts w:hint="eastAsia"/>
        </w:rPr>
        <w:t>联系人</w:t>
      </w:r>
    </w:p>
    <w:p>
      <w:pPr>
        <w:rPr>
          <w:rFonts w:hint="eastAsia"/>
        </w:rPr>
      </w:pPr>
      <w:r>
        <w:rPr>
          <w:rFonts w:hint="eastAsia"/>
        </w:rPr>
        <w:t>联系电话</w:t>
      </w:r>
    </w:p>
    <w:p>
      <w:pPr>
        <w:rPr>
          <w:rFonts w:hint="eastAsia"/>
        </w:rPr>
      </w:pPr>
      <w:r>
        <w:rPr>
          <w:rFonts w:hint="eastAsia"/>
        </w:rPr>
        <w:t>附件4</w:t>
      </w:r>
    </w:p>
    <w:p>
      <w:pPr>
        <w:rPr>
          <w:rFonts w:hint="eastAsia"/>
        </w:rPr>
      </w:pPr>
      <w:r>
        <w:rPr>
          <w:rFonts w:hint="eastAsia"/>
        </w:rPr>
        <w:t>XX 建设项目情况说明表</w:t>
      </w:r>
    </w:p>
    <w:p>
      <w:pPr>
        <w:rPr>
          <w:rFonts w:hint="eastAsia"/>
        </w:rPr>
      </w:pPr>
      <w:r>
        <w:rPr>
          <w:rFonts w:hint="eastAsia"/>
        </w:rPr>
        <w:t>— 17 —</w:t>
      </w:r>
    </w:p>
    <w:p>
      <w:pPr>
        <w:rPr>
          <w:rFonts w:hint="eastAsia"/>
        </w:rPr>
      </w:pPr>
      <w:r>
        <w:rPr>
          <w:rFonts w:hint="eastAsia"/>
        </w:rPr>
        <w:t>经纬度坐标</w:t>
      </w:r>
    </w:p>
    <w:p>
      <w:pPr>
        <w:rPr>
          <w:rFonts w:hint="eastAsia"/>
        </w:rPr>
      </w:pPr>
      <w:r>
        <w:rPr>
          <w:rFonts w:hint="eastAsia"/>
        </w:rPr>
        <w:t>（大地坐标）（度分秒）</w:t>
      </w:r>
    </w:p>
    <w:p>
      <w:pPr>
        <w:rPr>
          <w:rFonts w:hint="eastAsia"/>
        </w:rPr>
      </w:pPr>
      <w:r>
        <w:rPr>
          <w:rFonts w:hint="eastAsia"/>
        </w:rPr>
        <w:t>XY 坐标</w:t>
      </w:r>
    </w:p>
    <w:p>
      <w:pPr>
        <w:rPr>
          <w:rFonts w:hint="eastAsia"/>
        </w:rPr>
      </w:pPr>
      <w:r>
        <w:rPr>
          <w:rFonts w:hint="eastAsia"/>
        </w:rPr>
        <w:t>（平面坐标）</w:t>
      </w:r>
    </w:p>
    <w:p>
      <w:pPr>
        <w:rPr>
          <w:rFonts w:hint="eastAsia"/>
        </w:rPr>
      </w:pPr>
      <w:r>
        <w:rPr>
          <w:rFonts w:hint="eastAsia"/>
        </w:rPr>
        <w:t>2000国家</w:t>
      </w:r>
    </w:p>
    <w:p>
      <w:pPr>
        <w:rPr>
          <w:rFonts w:hint="eastAsia"/>
        </w:rPr>
      </w:pPr>
      <w:r>
        <w:rPr>
          <w:rFonts w:hint="eastAsia"/>
        </w:rPr>
        <w:t>大地坐标系</w:t>
      </w:r>
    </w:p>
    <w:p>
      <w:pPr>
        <w:rPr>
          <w:rFonts w:hint="eastAsia"/>
        </w:rPr>
      </w:pPr>
      <w:r>
        <w:rPr>
          <w:rFonts w:hint="eastAsia"/>
        </w:rPr>
        <w:t>WGS-84</w:t>
      </w:r>
    </w:p>
    <w:p>
      <w:pPr>
        <w:rPr>
          <w:rFonts w:hint="eastAsia"/>
        </w:rPr>
      </w:pPr>
      <w:r>
        <w:rPr>
          <w:rFonts w:hint="eastAsia"/>
        </w:rPr>
        <w:t>坐标系</w:t>
      </w:r>
    </w:p>
    <w:p>
      <w:pPr>
        <w:rPr>
          <w:rFonts w:hint="eastAsia"/>
        </w:rPr>
      </w:pPr>
      <w:r>
        <w:rPr>
          <w:rFonts w:hint="eastAsia"/>
        </w:rPr>
        <w:t>用地红线图</w:t>
      </w:r>
    </w:p>
    <w:p>
      <w:pPr>
        <w:rPr>
          <w:rFonts w:hint="eastAsia"/>
        </w:rPr>
      </w:pPr>
      <w:r>
        <w:rPr>
          <w:rFonts w:hint="eastAsia"/>
        </w:rPr>
        <w:t>坐标系</w:t>
      </w:r>
    </w:p>
    <w:p>
      <w:pPr>
        <w:rPr>
          <w:rFonts w:hint="eastAsia"/>
        </w:rPr>
      </w:pPr>
      <w:r>
        <w:rPr>
          <w:rFonts w:hint="eastAsia"/>
        </w:rPr>
        <w:t>经度</w:t>
      </w:r>
    </w:p>
    <w:p>
      <w:pPr>
        <w:rPr>
          <w:rFonts w:hint="eastAsia"/>
        </w:rPr>
      </w:pPr>
      <w:r>
        <w:rPr>
          <w:rFonts w:hint="eastAsia"/>
        </w:rPr>
        <w:t>纬度</w:t>
      </w:r>
    </w:p>
    <w:p>
      <w:pPr>
        <w:rPr>
          <w:rFonts w:hint="eastAsia"/>
        </w:rPr>
      </w:pPr>
      <w:r>
        <w:rPr>
          <w:rFonts w:hint="eastAsia"/>
        </w:rPr>
        <w:t>经度</w:t>
      </w:r>
    </w:p>
    <w:p>
      <w:pPr>
        <w:rPr>
          <w:rFonts w:hint="eastAsia"/>
        </w:rPr>
      </w:pPr>
      <w:r>
        <w:rPr>
          <w:rFonts w:hint="eastAsia"/>
        </w:rPr>
        <w:t>纬度</w:t>
      </w:r>
    </w:p>
    <w:p>
      <w:pPr>
        <w:rPr>
          <w:rFonts w:hint="eastAsia"/>
        </w:rPr>
      </w:pPr>
      <w:r>
        <w:rPr>
          <w:rFonts w:hint="eastAsia"/>
        </w:rPr>
        <w:t>X</w:t>
      </w:r>
    </w:p>
    <w:p>
      <w:pPr>
        <w:rPr>
          <w:rFonts w:hint="eastAsia"/>
        </w:rPr>
      </w:pPr>
      <w:r>
        <w:rPr>
          <w:rFonts w:hint="eastAsia"/>
        </w:rPr>
        <w:t>Y</w:t>
      </w:r>
    </w:p>
    <w:p>
      <w:pPr>
        <w:rPr>
          <w:rFonts w:hint="eastAsia"/>
        </w:rPr>
      </w:pPr>
      <w:r>
        <w:rPr>
          <w:rFonts w:hint="eastAsia"/>
        </w:rPr>
        <w:t>编号</w:t>
      </w:r>
    </w:p>
    <w:p>
      <w:pPr>
        <w:rPr>
          <w:rFonts w:hint="eastAsia"/>
        </w:rPr>
      </w:pPr>
      <w:r>
        <w:rPr>
          <w:rFonts w:hint="eastAsia"/>
        </w:rPr>
        <w:t>坐标点</w:t>
      </w:r>
    </w:p>
    <w:p>
      <w:pPr>
        <w:rPr>
          <w:rFonts w:hint="eastAsia"/>
        </w:rPr>
      </w:pPr>
      <w:r>
        <w:rPr>
          <w:rFonts w:hint="eastAsia"/>
        </w:rPr>
        <w:t>名称</w:t>
      </w:r>
    </w:p>
    <w:p>
      <w:pPr>
        <w:rPr>
          <w:rFonts w:hint="eastAsia"/>
        </w:rPr>
      </w:pPr>
      <w:r>
        <w:rPr>
          <w:rFonts w:hint="eastAsia"/>
        </w:rPr>
        <w:t>坐标点±0.00</w:t>
      </w:r>
    </w:p>
    <w:p>
      <w:pPr>
        <w:rPr>
          <w:rFonts w:hint="eastAsia"/>
        </w:rPr>
      </w:pPr>
      <w:r>
        <w:rPr>
          <w:rFonts w:hint="eastAsia"/>
        </w:rPr>
        <w:t>地面高程 （m）</w:t>
      </w:r>
    </w:p>
    <w:p>
      <w:pPr>
        <w:rPr>
          <w:rFonts w:hint="eastAsia"/>
        </w:rPr>
      </w:pPr>
      <w:r>
        <w:rPr>
          <w:rFonts w:hint="eastAsia"/>
        </w:rPr>
        <w:t>拟建建 （构）</w:t>
      </w:r>
    </w:p>
    <w:p>
      <w:pPr>
        <w:rPr>
          <w:rFonts w:hint="eastAsia"/>
        </w:rPr>
      </w:pPr>
      <w:r>
        <w:rPr>
          <w:rFonts w:hint="eastAsia"/>
        </w:rPr>
        <w:t>筑物最高点绝对</w:t>
      </w:r>
    </w:p>
    <w:p>
      <w:pPr>
        <w:rPr>
          <w:rFonts w:hint="eastAsia"/>
        </w:rPr>
      </w:pPr>
      <w:r>
        <w:rPr>
          <w:rFonts w:hint="eastAsia"/>
        </w:rPr>
        <w:t>标高 （m）</w:t>
      </w:r>
    </w:p>
    <w:p>
      <w:pPr>
        <w:rPr>
          <w:rFonts w:hint="eastAsia"/>
        </w:rPr>
      </w:pPr>
      <w:r>
        <w:rPr>
          <w:rFonts w:hint="eastAsia"/>
        </w:rPr>
        <w:t>备注</w:t>
      </w:r>
    </w:p>
    <w:p>
      <w:pPr>
        <w:rPr>
          <w:rFonts w:hint="eastAsia"/>
        </w:rPr>
      </w:pPr>
      <w:r>
        <w:rPr>
          <w:rFonts w:hint="eastAsia"/>
        </w:rPr>
        <w:t>附件5</w:t>
      </w:r>
    </w:p>
    <w:p>
      <w:pPr>
        <w:rPr>
          <w:rFonts w:hint="eastAsia"/>
        </w:rPr>
      </w:pPr>
      <w:r>
        <w:rPr>
          <w:rFonts w:hint="eastAsia"/>
        </w:rPr>
        <w:t>建设项目坐标等测绘数据表</w:t>
      </w:r>
    </w:p>
    <w:p>
      <w:pPr>
        <w:rPr>
          <w:rFonts w:hint="eastAsia"/>
        </w:rPr>
      </w:pPr>
      <w:r>
        <w:rPr>
          <w:rFonts w:hint="eastAsia"/>
        </w:rPr>
        <w:t>注:（1）应当提供建设用地界址点及关键位置点的经纬度坐标 （大地坐标）和 XY 坐标 （平面坐标）；</w:t>
      </w:r>
    </w:p>
    <w:p>
      <w:pPr>
        <w:rPr>
          <w:rFonts w:hint="eastAsia"/>
        </w:rPr>
      </w:pPr>
      <w:r>
        <w:rPr>
          <w:rFonts w:hint="eastAsia"/>
        </w:rPr>
        <w:t>（2）经纬度坐标 （大地坐标）采用2000国家大地坐标系和 WGS-84坐标系，XY 坐标 （平面坐标）</w:t>
      </w:r>
    </w:p>
    <w:p>
      <w:pPr>
        <w:rPr>
          <w:rFonts w:hint="eastAsia"/>
        </w:rPr>
      </w:pPr>
      <w:r>
        <w:rPr>
          <w:rFonts w:hint="eastAsia"/>
        </w:rPr>
        <w:t>所采用坐标系与用地红线图坐标系一致；</w:t>
      </w:r>
    </w:p>
    <w:p>
      <w:pPr>
        <w:rPr>
          <w:rFonts w:hint="eastAsia"/>
        </w:rPr>
      </w:pPr>
      <w:r>
        <w:rPr>
          <w:rFonts w:hint="eastAsia"/>
        </w:rPr>
        <w:t>（3）建设项目名称或者备注中，需说明建设项目类型，如基站、高压线、楼房、水塔、烟囱等；</w:t>
      </w:r>
    </w:p>
    <w:p>
      <w:pPr>
        <w:rPr>
          <w:rFonts w:hint="eastAsia"/>
        </w:rPr>
      </w:pPr>
      <w:r>
        <w:rPr>
          <w:rFonts w:hint="eastAsia"/>
        </w:rPr>
        <w:t>（4）坐标精确到0.01秒，高程基准采用1985国家高程基准；</w:t>
      </w:r>
    </w:p>
    <w:p>
      <w:pPr>
        <w:rPr>
          <w:rFonts w:hint="eastAsia"/>
        </w:rPr>
      </w:pPr>
      <w:r>
        <w:rPr>
          <w:rFonts w:hint="eastAsia"/>
        </w:rPr>
        <w:t>（5）如建设项目存在对空光源、电磁干扰、对空流场，应当说明其影响范围和高度；</w:t>
      </w:r>
    </w:p>
    <w:p>
      <w:pPr>
        <w:rPr>
          <w:rFonts w:hint="eastAsia"/>
        </w:rPr>
      </w:pPr>
      <w:r>
        <w:rPr>
          <w:rFonts w:hint="eastAsia"/>
        </w:rPr>
        <w:t>（6）附测绘单位资质证明文件。</w:t>
      </w:r>
    </w:p>
    <w:p>
      <w:pPr>
        <w:rPr>
          <w:rFonts w:hint="eastAsia"/>
        </w:rPr>
      </w:pPr>
      <w:r>
        <w:rPr>
          <w:rFonts w:hint="eastAsia"/>
        </w:rPr>
        <w:t>测绘单位名称 （公章）：</w:t>
      </w:r>
    </w:p>
    <w:p>
      <w:pPr>
        <w:rPr>
          <w:rFonts w:hint="eastAsia"/>
        </w:rPr>
      </w:pPr>
      <w:r>
        <w:rPr>
          <w:rFonts w:hint="eastAsia"/>
        </w:rPr>
        <w:t>建设单位名称 （公章）：</w:t>
      </w:r>
    </w:p>
    <w:p>
      <w:pPr>
        <w:rPr>
          <w:rFonts w:hint="eastAsia"/>
        </w:rPr>
      </w:pPr>
      <w:r>
        <w:rPr>
          <w:rFonts w:hint="eastAsia"/>
        </w:rPr>
        <w:t>经办人：</w:t>
      </w:r>
    </w:p>
    <w:p>
      <w:pPr>
        <w:rPr>
          <w:rFonts w:hint="eastAsia"/>
        </w:rPr>
      </w:pPr>
      <w:r>
        <w:rPr>
          <w:rFonts w:hint="eastAsia"/>
        </w:rPr>
        <w:t>经办人：</w:t>
      </w:r>
    </w:p>
    <w:p>
      <w:pPr>
        <w:rPr>
          <w:rFonts w:hint="eastAsia"/>
        </w:rPr>
      </w:pPr>
      <w:r>
        <w:rPr>
          <w:rFonts w:hint="eastAsia"/>
        </w:rPr>
        <w:t>联系电话：</w:t>
      </w:r>
    </w:p>
    <w:p>
      <w:pPr>
        <w:rPr>
          <w:rFonts w:hint="eastAsia"/>
        </w:rPr>
      </w:pPr>
      <w:r>
        <w:rPr>
          <w:rFonts w:hint="eastAsia"/>
        </w:rPr>
        <w:t>联系电话：</w:t>
      </w:r>
    </w:p>
    <w:p>
      <w:pPr>
        <w:rPr>
          <w:rFonts w:hint="eastAsia"/>
        </w:rPr>
      </w:pPr>
      <w:r>
        <w:rPr>
          <w:rFonts w:hint="eastAsia"/>
        </w:rPr>
        <w:t>— 18 —</w:t>
      </w:r>
    </w:p>
    <w:p>
      <w:pPr>
        <w:rPr>
          <w:rFonts w:hint="eastAsia"/>
        </w:rPr>
      </w:pPr>
      <w:r>
        <w:rPr>
          <w:rFonts w:hint="eastAsia"/>
        </w:rPr>
        <w:t>附件6</w:t>
      </w:r>
    </w:p>
    <w:p>
      <w:pPr>
        <w:rPr>
          <w:rFonts w:hint="eastAsia"/>
        </w:rPr>
      </w:pPr>
      <w:r>
        <w:rPr>
          <w:rFonts w:hint="eastAsia"/>
        </w:rPr>
        <w:t>建设项目征求净空审核意见流程图</w:t>
      </w:r>
    </w:p>
    <w:p>
      <w:pPr>
        <w:rPr>
          <w:rFonts w:hint="eastAsia"/>
        </w:rPr>
      </w:pPr>
      <w:r>
        <w:rPr>
          <w:rFonts w:hint="eastAsia"/>
        </w:rPr>
        <w:t>— 19 —</w:t>
      </w:r>
    </w:p>
    <w:p>
      <w:pPr>
        <w:rPr>
          <w:rFonts w:hint="eastAsia"/>
        </w:rPr>
      </w:pPr>
      <w:r>
        <w:rPr>
          <w:rFonts w:hint="eastAsia"/>
        </w:rPr>
        <w:t>建设项目名称</w:t>
      </w:r>
    </w:p>
    <w:p>
      <w:pPr>
        <w:rPr>
          <w:rFonts w:hint="eastAsia"/>
        </w:rPr>
      </w:pPr>
      <w:r>
        <w:rPr>
          <w:rFonts w:hint="eastAsia"/>
        </w:rPr>
        <w:t>建设单位名称</w:t>
      </w:r>
    </w:p>
    <w:p>
      <w:pPr>
        <w:rPr>
          <w:rFonts w:hint="eastAsia"/>
        </w:rPr>
      </w:pPr>
      <w:r>
        <w:rPr>
          <w:rFonts w:hint="eastAsia"/>
        </w:rPr>
        <w:t>审核处室</w:t>
      </w:r>
    </w:p>
    <w:p>
      <w:pPr>
        <w:rPr>
          <w:rFonts w:hint="eastAsia"/>
        </w:rPr>
      </w:pPr>
      <w:r>
        <w:rPr>
          <w:rFonts w:hint="eastAsia"/>
        </w:rPr>
        <w:t>审核意见：</w:t>
      </w:r>
    </w:p>
    <w:p>
      <w:pPr>
        <w:rPr>
          <w:rFonts w:hint="eastAsia"/>
        </w:rPr>
      </w:pPr>
      <w:r>
        <w:rPr>
          <w:rFonts w:hint="eastAsia"/>
        </w:rPr>
        <w:t>审核人</w:t>
      </w:r>
    </w:p>
    <w:p>
      <w:pPr>
        <w:rPr>
          <w:rFonts w:hint="eastAsia"/>
        </w:rPr>
      </w:pPr>
      <w:r>
        <w:rPr>
          <w:rFonts w:hint="eastAsia"/>
        </w:rPr>
        <w:t>签字</w:t>
      </w:r>
    </w:p>
    <w:p>
      <w:pPr>
        <w:rPr>
          <w:rFonts w:hint="eastAsia"/>
        </w:rPr>
      </w:pPr>
      <w:r>
        <w:rPr>
          <w:rFonts w:hint="eastAsia"/>
        </w:rPr>
        <w:t>年 月 日</w:t>
      </w:r>
    </w:p>
    <w:p>
      <w:pPr>
        <w:rPr>
          <w:rFonts w:hint="eastAsia"/>
        </w:rPr>
      </w:pPr>
      <w:r>
        <w:rPr>
          <w:rFonts w:hint="eastAsia"/>
        </w:rPr>
        <w:t>处室领</w:t>
      </w:r>
    </w:p>
    <w:p>
      <w:pPr>
        <w:rPr>
          <w:rFonts w:hint="eastAsia"/>
        </w:rPr>
      </w:pPr>
      <w:r>
        <w:rPr>
          <w:rFonts w:hint="eastAsia"/>
        </w:rPr>
        <w:t>导签字</w:t>
      </w:r>
    </w:p>
    <w:p>
      <w:pPr>
        <w:rPr>
          <w:rFonts w:hint="eastAsia"/>
        </w:rPr>
      </w:pPr>
      <w:r>
        <w:rPr>
          <w:rFonts w:hint="eastAsia"/>
        </w:rPr>
        <w:t>年 月 日</w:t>
      </w:r>
    </w:p>
    <w:p>
      <w:pPr>
        <w:rPr>
          <w:rFonts w:hint="eastAsia"/>
        </w:rPr>
      </w:pPr>
      <w:r>
        <w:rPr>
          <w:rFonts w:hint="eastAsia"/>
        </w:rPr>
        <w:t>附件7</w:t>
      </w:r>
    </w:p>
    <w:p>
      <w:pPr>
        <w:rPr>
          <w:rFonts w:hint="eastAsia"/>
        </w:rPr>
      </w:pPr>
      <w:r>
        <w:rPr>
          <w:rFonts w:hint="eastAsia"/>
        </w:rPr>
        <w:t>民航 XX 地区管理局 XX 处净空审核意见单</w:t>
      </w:r>
    </w:p>
    <w:p>
      <w:pPr>
        <w:rPr>
          <w:rFonts w:hint="eastAsia"/>
        </w:rPr>
      </w:pPr>
      <w:r>
        <w:rPr>
          <w:rFonts w:hint="eastAsia"/>
        </w:rPr>
        <w:t>— 20 —</w:t>
      </w:r>
    </w:p>
    <w:p>
      <w:pPr>
        <w:rPr>
          <w:rFonts w:hint="eastAsia"/>
        </w:rPr>
      </w:pPr>
      <w:r>
        <w:rPr>
          <w:rFonts w:hint="eastAsia"/>
        </w:rPr>
        <w:t>附件8</w:t>
      </w:r>
    </w:p>
    <w:p>
      <w:pPr>
        <w:rPr>
          <w:rFonts w:hint="eastAsia"/>
        </w:rPr>
      </w:pPr>
      <w:r>
        <w:rPr>
          <w:rFonts w:hint="eastAsia"/>
        </w:rPr>
        <w:t>可能影响民用航空无线电台 （站）场地保护和</w:t>
      </w:r>
    </w:p>
    <w:p>
      <w:pPr>
        <w:rPr>
          <w:rFonts w:hint="eastAsia"/>
        </w:rPr>
      </w:pPr>
      <w:r>
        <w:rPr>
          <w:rFonts w:hint="eastAsia"/>
        </w:rPr>
        <w:t>民用机场电磁环境的情形</w:t>
      </w:r>
    </w:p>
    <w:p>
      <w:pPr>
        <w:rPr>
          <w:rFonts w:hint="eastAsia"/>
        </w:rPr>
      </w:pPr>
      <w:r>
        <w:rPr>
          <w:rFonts w:hint="eastAsia"/>
        </w:rPr>
        <w:t>一、无线电台 （站）场地保护范围内：高大植物、堤坝、建</w:t>
      </w:r>
    </w:p>
    <w:p>
      <w:pPr>
        <w:rPr>
          <w:rFonts w:hint="eastAsia"/>
        </w:rPr>
      </w:pPr>
      <w:r>
        <w:rPr>
          <w:rFonts w:hint="eastAsia"/>
        </w:rPr>
        <w:t>筑物、金属栅栏、铁塔、塔吊等；</w:t>
      </w:r>
    </w:p>
    <w:p>
      <w:pPr>
        <w:rPr>
          <w:rFonts w:hint="eastAsia"/>
        </w:rPr>
      </w:pPr>
      <w:r>
        <w:rPr>
          <w:rFonts w:hint="eastAsia"/>
        </w:rPr>
        <w:t>二、铁路、公路；</w:t>
      </w:r>
    </w:p>
    <w:p>
      <w:pPr>
        <w:rPr>
          <w:rFonts w:hint="eastAsia"/>
        </w:rPr>
      </w:pPr>
      <w:r>
        <w:rPr>
          <w:rFonts w:hint="eastAsia"/>
        </w:rPr>
        <w:t>三、架空高压输电线、架空金属线、金属堆积物；</w:t>
      </w:r>
    </w:p>
    <w:p>
      <w:pPr>
        <w:rPr>
          <w:rFonts w:hint="eastAsia"/>
        </w:rPr>
      </w:pPr>
      <w:r>
        <w:rPr>
          <w:rFonts w:hint="eastAsia"/>
        </w:rPr>
        <w:t>四、电力设施：电力排灌站、变电站、光伏发电站、风力发</w:t>
      </w:r>
    </w:p>
    <w:p>
      <w:pPr>
        <w:rPr>
          <w:rFonts w:hint="eastAsia"/>
        </w:rPr>
      </w:pPr>
      <w:r>
        <w:rPr>
          <w:rFonts w:hint="eastAsia"/>
        </w:rPr>
        <w:t>电机、热电厂、核电厂等；</w:t>
      </w:r>
    </w:p>
    <w:p>
      <w:pPr>
        <w:rPr>
          <w:rFonts w:hint="eastAsia"/>
        </w:rPr>
      </w:pPr>
      <w:r>
        <w:rPr>
          <w:rFonts w:hint="eastAsia"/>
        </w:rPr>
        <w:t>五、无线电设施：无线电发射台 （站）、无线电压制 （阻断）</w:t>
      </w:r>
    </w:p>
    <w:p>
      <w:pPr>
        <w:rPr>
          <w:rFonts w:hint="eastAsia"/>
        </w:rPr>
      </w:pPr>
      <w:r>
        <w:rPr>
          <w:rFonts w:hint="eastAsia"/>
        </w:rPr>
        <w:t>设备；</w:t>
      </w:r>
    </w:p>
    <w:p>
      <w:pPr>
        <w:rPr>
          <w:rFonts w:hint="eastAsia"/>
        </w:rPr>
      </w:pPr>
      <w:r>
        <w:rPr>
          <w:rFonts w:hint="eastAsia"/>
        </w:rPr>
        <w:t>六、建设项目中含大型工科医设备：高频热合机、高频炉、</w:t>
      </w:r>
    </w:p>
    <w:p>
      <w:pPr>
        <w:rPr>
          <w:rFonts w:hint="eastAsia"/>
        </w:rPr>
      </w:pPr>
      <w:r>
        <w:rPr>
          <w:rFonts w:hint="eastAsia"/>
        </w:rPr>
        <w:t>工业电焊、超高频理疗机、农用电力设备、有无线电辐射的工业</w:t>
      </w:r>
    </w:p>
    <w:p>
      <w:pPr>
        <w:rPr>
          <w:rFonts w:hint="eastAsia"/>
        </w:rPr>
      </w:pPr>
      <w:r>
        <w:rPr>
          <w:rFonts w:hint="eastAsia"/>
        </w:rPr>
        <w:t>设施、海上钻井平台等；</w:t>
      </w:r>
    </w:p>
    <w:p>
      <w:pPr>
        <w:rPr>
          <w:rFonts w:hint="eastAsia"/>
        </w:rPr>
      </w:pPr>
      <w:r>
        <w:rPr>
          <w:rFonts w:hint="eastAsia"/>
        </w:rPr>
        <w:t>七、含掘土、采砂、采石等改变地形地貌活动的项目；</w:t>
      </w:r>
    </w:p>
    <w:p>
      <w:pPr>
        <w:rPr>
          <w:rFonts w:hint="eastAsia"/>
        </w:rPr>
      </w:pPr>
      <w:r>
        <w:rPr>
          <w:rFonts w:hint="eastAsia"/>
        </w:rPr>
        <w:t>八、其他在民用机场净空保护区域内可能影响民用航空无线</w:t>
      </w:r>
    </w:p>
    <w:p>
      <w:pPr>
        <w:rPr>
          <w:rFonts w:hint="eastAsia"/>
        </w:rPr>
      </w:pPr>
      <w:r>
        <w:rPr>
          <w:rFonts w:hint="eastAsia"/>
        </w:rPr>
        <w:t>电台 （站）场地保护和机场电磁环境的情形。</w:t>
      </w:r>
    </w:p>
    <w:p>
      <w:pPr>
        <w:rPr>
          <w:rFonts w:hint="eastAsia"/>
        </w:rPr>
      </w:pPr>
      <w:r>
        <w:rPr>
          <w:rFonts w:hint="eastAsia"/>
        </w:rPr>
        <w:t>— 21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F2904"/>
    <w:rsid w:val="03EF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2023-03-10T01:26:00Z</dcterms:created>
  <dc:creator>杨华</dc:creator>
  <cp:lastModifiedBy>杨华</cp:lastModifiedBy>
  <dcterms:modified xsi:type="dcterms:W3CDTF">2023-03-10T01:29:22Z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97CFA16F1DAD4C2CBD8F7881EF8C6DD1</vt:lpwstr>
  </property>
</Properties>
</file>